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0BC70" w14:textId="77777777" w:rsidR="00FE067E" w:rsidRPr="00465745" w:rsidRDefault="00CD36CF" w:rsidP="00CC1F3B">
      <w:pPr>
        <w:pStyle w:val="TitlePageOrigin"/>
        <w:rPr>
          <w:color w:val="auto"/>
        </w:rPr>
      </w:pPr>
      <w:r w:rsidRPr="00465745">
        <w:rPr>
          <w:color w:val="auto"/>
        </w:rPr>
        <w:t>WEST virginia legislature</w:t>
      </w:r>
    </w:p>
    <w:p w14:paraId="7ED9FCC2" w14:textId="05049767" w:rsidR="00CD36CF" w:rsidRPr="00465745" w:rsidRDefault="00CD36CF" w:rsidP="00CC1F3B">
      <w:pPr>
        <w:pStyle w:val="TitlePageSession"/>
        <w:rPr>
          <w:color w:val="auto"/>
        </w:rPr>
      </w:pPr>
      <w:r w:rsidRPr="00465745">
        <w:rPr>
          <w:color w:val="auto"/>
        </w:rPr>
        <w:t>20</w:t>
      </w:r>
      <w:r w:rsidR="00CB1ADC" w:rsidRPr="00465745">
        <w:rPr>
          <w:color w:val="auto"/>
        </w:rPr>
        <w:t>2</w:t>
      </w:r>
      <w:r w:rsidR="005676C9" w:rsidRPr="00465745">
        <w:rPr>
          <w:color w:val="auto"/>
        </w:rPr>
        <w:t>1</w:t>
      </w:r>
      <w:r w:rsidRPr="00465745">
        <w:rPr>
          <w:color w:val="auto"/>
        </w:rPr>
        <w:t xml:space="preserve"> regular session</w:t>
      </w:r>
    </w:p>
    <w:p w14:paraId="0BC2AA25" w14:textId="77777777" w:rsidR="00CD36CF" w:rsidRPr="00465745" w:rsidRDefault="001168F0" w:rsidP="00CC1F3B">
      <w:pPr>
        <w:pStyle w:val="TitlePageBillPrefix"/>
        <w:rPr>
          <w:color w:val="auto"/>
        </w:rPr>
      </w:pPr>
      <w:sdt>
        <w:sdtPr>
          <w:rPr>
            <w:color w:val="auto"/>
          </w:rPr>
          <w:tag w:val="IntroDate"/>
          <w:id w:val="-1236936958"/>
          <w:placeholder>
            <w:docPart w:val="4EC1C0F3E212494DB4416C7E7D3B22F5"/>
          </w:placeholder>
          <w:text/>
        </w:sdtPr>
        <w:sdtEndPr/>
        <w:sdtContent>
          <w:r w:rsidR="00AE48A0" w:rsidRPr="00465745">
            <w:rPr>
              <w:color w:val="auto"/>
            </w:rPr>
            <w:t>Introduced</w:t>
          </w:r>
        </w:sdtContent>
      </w:sdt>
    </w:p>
    <w:p w14:paraId="46061719" w14:textId="055F65B4" w:rsidR="00CD36CF" w:rsidRPr="00465745" w:rsidRDefault="001168F0" w:rsidP="00CC1F3B">
      <w:pPr>
        <w:pStyle w:val="BillNumber"/>
        <w:rPr>
          <w:color w:val="auto"/>
        </w:rPr>
      </w:pPr>
      <w:sdt>
        <w:sdtPr>
          <w:rPr>
            <w:color w:val="auto"/>
          </w:rPr>
          <w:tag w:val="Chamber"/>
          <w:id w:val="893011969"/>
          <w:lock w:val="sdtLocked"/>
          <w:placeholder>
            <w:docPart w:val="F7AF3F3591764C3685E73878235BBB07"/>
          </w:placeholder>
          <w:dropDownList>
            <w:listItem w:displayText="House" w:value="House"/>
            <w:listItem w:displayText="Senate" w:value="Senate"/>
          </w:dropDownList>
        </w:sdtPr>
        <w:sdtEndPr/>
        <w:sdtContent>
          <w:r w:rsidR="00C33434" w:rsidRPr="00465745">
            <w:rPr>
              <w:color w:val="auto"/>
            </w:rPr>
            <w:t>House</w:t>
          </w:r>
        </w:sdtContent>
      </w:sdt>
      <w:r w:rsidR="00303684" w:rsidRPr="00465745">
        <w:rPr>
          <w:color w:val="auto"/>
        </w:rPr>
        <w:t xml:space="preserve"> </w:t>
      </w:r>
      <w:r w:rsidR="00CD36CF" w:rsidRPr="00465745">
        <w:rPr>
          <w:color w:val="auto"/>
        </w:rPr>
        <w:t xml:space="preserve">Bill </w:t>
      </w:r>
      <w:sdt>
        <w:sdtPr>
          <w:rPr>
            <w:color w:val="auto"/>
          </w:rPr>
          <w:tag w:val="BNum"/>
          <w:id w:val="1645317809"/>
          <w:lock w:val="sdtLocked"/>
          <w:placeholder>
            <w:docPart w:val="A9ED838E6A31473CA5448507F8F9A601"/>
          </w:placeholder>
          <w:text/>
        </w:sdtPr>
        <w:sdtEndPr/>
        <w:sdtContent>
          <w:r>
            <w:rPr>
              <w:color w:val="auto"/>
            </w:rPr>
            <w:t>2083</w:t>
          </w:r>
        </w:sdtContent>
      </w:sdt>
    </w:p>
    <w:p w14:paraId="72B0E2C2" w14:textId="05A24EF7" w:rsidR="00CD36CF" w:rsidRPr="00465745" w:rsidRDefault="00CD36CF" w:rsidP="00CC1F3B">
      <w:pPr>
        <w:pStyle w:val="Sponsors"/>
        <w:rPr>
          <w:color w:val="auto"/>
        </w:rPr>
      </w:pPr>
      <w:r w:rsidRPr="00465745">
        <w:rPr>
          <w:color w:val="auto"/>
        </w:rPr>
        <w:t xml:space="preserve">By </w:t>
      </w:r>
      <w:sdt>
        <w:sdtPr>
          <w:rPr>
            <w:color w:val="auto"/>
          </w:rPr>
          <w:tag w:val="Sponsors"/>
          <w:id w:val="1589585889"/>
          <w:placeholder>
            <w:docPart w:val="91F120B40D534B0983B5BFA521B18F88"/>
          </w:placeholder>
          <w:text w:multiLine="1"/>
        </w:sdtPr>
        <w:sdtEndPr/>
        <w:sdtContent>
          <w:r w:rsidR="00A10B60" w:rsidRPr="00465745">
            <w:rPr>
              <w:color w:val="auto"/>
            </w:rPr>
            <w:t>Delegate Rohrbach</w:t>
          </w:r>
        </w:sdtContent>
      </w:sdt>
    </w:p>
    <w:p w14:paraId="06F83407" w14:textId="5B3DEED7" w:rsidR="00E831B3" w:rsidRPr="00465745" w:rsidRDefault="00CD36CF" w:rsidP="00CC1F3B">
      <w:pPr>
        <w:pStyle w:val="References"/>
        <w:rPr>
          <w:color w:val="auto"/>
        </w:rPr>
      </w:pPr>
      <w:r w:rsidRPr="00465745">
        <w:rPr>
          <w:color w:val="auto"/>
        </w:rPr>
        <w:t>[</w:t>
      </w:r>
      <w:sdt>
        <w:sdtPr>
          <w:rPr>
            <w:color w:val="auto"/>
          </w:rPr>
          <w:tag w:val="References"/>
          <w:id w:val="-1043047873"/>
          <w:placeholder>
            <w:docPart w:val="8A37CEBC5EAB447F80D13F4B323009CB"/>
          </w:placeholder>
          <w:text w:multiLine="1"/>
        </w:sdtPr>
        <w:sdtEndPr/>
        <w:sdtContent>
          <w:r w:rsidR="001168F0">
            <w:rPr>
              <w:color w:val="auto"/>
            </w:rPr>
            <w:t>Introduced February 10, 2021; Referred to the Committee on Prevention and Treatment of Substance Abuse then Health and Human Resources</w:t>
          </w:r>
        </w:sdtContent>
      </w:sdt>
      <w:r w:rsidRPr="00465745">
        <w:rPr>
          <w:color w:val="auto"/>
        </w:rPr>
        <w:t>]</w:t>
      </w:r>
    </w:p>
    <w:p w14:paraId="17E6F9AC" w14:textId="6547B7D6" w:rsidR="00C112CD" w:rsidRPr="00465745" w:rsidRDefault="00A25337" w:rsidP="00C112CD">
      <w:pPr>
        <w:pStyle w:val="TitleSection"/>
        <w:rPr>
          <w:color w:val="auto"/>
        </w:rPr>
        <w:sectPr w:rsidR="00C112CD" w:rsidRPr="00465745" w:rsidSect="005146DA">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noEndnote/>
          <w:titlePg/>
          <w:docGrid w:linePitch="326"/>
        </w:sectPr>
      </w:pPr>
      <w:r w:rsidRPr="00465745">
        <w:rPr>
          <w:color w:val="auto"/>
        </w:rPr>
        <w:lastRenderedPageBreak/>
        <w:t xml:space="preserve">A BILL to amend and reenact </w:t>
      </w:r>
      <w:r w:rsidR="001A14F8" w:rsidRPr="00465745">
        <w:rPr>
          <w:color w:val="auto"/>
        </w:rPr>
        <w:t xml:space="preserve">§16-9E-1, </w:t>
      </w:r>
      <w:r w:rsidRPr="00465745">
        <w:rPr>
          <w:color w:val="auto"/>
        </w:rPr>
        <w:t>§</w:t>
      </w:r>
      <w:r w:rsidR="009A2171" w:rsidRPr="00465745">
        <w:rPr>
          <w:color w:val="auto"/>
        </w:rPr>
        <w:t>16-9</w:t>
      </w:r>
      <w:r w:rsidR="001A14F8" w:rsidRPr="00465745">
        <w:rPr>
          <w:color w:val="auto"/>
        </w:rPr>
        <w:t>E</w:t>
      </w:r>
      <w:r w:rsidR="009A2171" w:rsidRPr="00465745">
        <w:rPr>
          <w:color w:val="auto"/>
        </w:rPr>
        <w:t>-</w:t>
      </w:r>
      <w:r w:rsidR="00E474EF" w:rsidRPr="00465745">
        <w:rPr>
          <w:color w:val="auto"/>
        </w:rPr>
        <w:t>2</w:t>
      </w:r>
      <w:r w:rsidR="00D41559" w:rsidRPr="00465745">
        <w:rPr>
          <w:color w:val="auto"/>
        </w:rPr>
        <w:t>,</w:t>
      </w:r>
      <w:r w:rsidR="00E474EF" w:rsidRPr="00465745">
        <w:rPr>
          <w:color w:val="auto"/>
        </w:rPr>
        <w:t xml:space="preserve"> and §16-9</w:t>
      </w:r>
      <w:r w:rsidR="001A14F8" w:rsidRPr="00465745">
        <w:rPr>
          <w:color w:val="auto"/>
        </w:rPr>
        <w:t>E-3</w:t>
      </w:r>
      <w:r w:rsidR="00E474EF" w:rsidRPr="00465745">
        <w:rPr>
          <w:color w:val="auto"/>
        </w:rPr>
        <w:t xml:space="preserve"> </w:t>
      </w:r>
      <w:r w:rsidRPr="00465745">
        <w:rPr>
          <w:color w:val="auto"/>
        </w:rPr>
        <w:t xml:space="preserve">of the Code of West Virginia, 1931, as amended, </w:t>
      </w:r>
      <w:r w:rsidR="008642E0" w:rsidRPr="00465745">
        <w:rPr>
          <w:color w:val="auto"/>
        </w:rPr>
        <w:t xml:space="preserve">all </w:t>
      </w:r>
      <w:r w:rsidRPr="00465745">
        <w:rPr>
          <w:color w:val="auto"/>
        </w:rPr>
        <w:t xml:space="preserve">relating to </w:t>
      </w:r>
      <w:r w:rsidR="009A2171" w:rsidRPr="00465745">
        <w:rPr>
          <w:color w:val="auto"/>
        </w:rPr>
        <w:t xml:space="preserve">age verification requirements for delivery sales of </w:t>
      </w:r>
      <w:r w:rsidR="006E07CE" w:rsidRPr="00465745">
        <w:rPr>
          <w:rFonts w:cs="Times New Roman"/>
          <w:color w:val="auto"/>
        </w:rPr>
        <w:t>tobacco, tobacco products, alternative nicotine products, or vapor products</w:t>
      </w:r>
      <w:r w:rsidR="00C112CD" w:rsidRPr="00465745">
        <w:rPr>
          <w:color w:val="auto"/>
        </w:rPr>
        <w:t>.</w:t>
      </w:r>
    </w:p>
    <w:p w14:paraId="448E13A6" w14:textId="111D7D77" w:rsidR="00303684" w:rsidRPr="00465745" w:rsidRDefault="00303684" w:rsidP="005676C9">
      <w:pPr>
        <w:pStyle w:val="EnactingClause"/>
        <w:tabs>
          <w:tab w:val="left" w:pos="6870"/>
        </w:tabs>
        <w:rPr>
          <w:color w:val="auto"/>
        </w:rPr>
      </w:pPr>
      <w:r w:rsidRPr="00465745">
        <w:rPr>
          <w:color w:val="auto"/>
        </w:rPr>
        <w:t>Be it enacted by the Legislature of West Virginia:</w:t>
      </w:r>
      <w:r w:rsidR="005676C9" w:rsidRPr="00465745">
        <w:rPr>
          <w:color w:val="auto"/>
        </w:rPr>
        <w:tab/>
      </w:r>
    </w:p>
    <w:p w14:paraId="1EC1B30F" w14:textId="77777777" w:rsidR="00F301A7" w:rsidRPr="00465745" w:rsidRDefault="00F301A7" w:rsidP="007D3DA5">
      <w:pPr>
        <w:pStyle w:val="ArticleHeading"/>
        <w:rPr>
          <w:color w:val="auto"/>
        </w:rPr>
        <w:sectPr w:rsidR="00F301A7" w:rsidRPr="00465745" w:rsidSect="005146DA">
          <w:type w:val="continuous"/>
          <w:pgSz w:w="12240" w:h="15840"/>
          <w:pgMar w:top="1440" w:right="1440" w:bottom="1440" w:left="1440" w:header="720" w:footer="720" w:gutter="0"/>
          <w:cols w:space="720"/>
          <w:noEndnote/>
          <w:docGrid w:linePitch="299"/>
        </w:sectPr>
      </w:pPr>
      <w:r w:rsidRPr="00465745">
        <w:rPr>
          <w:color w:val="auto"/>
        </w:rPr>
        <w:t>ARTICLE 9E. DELIVERY SALES OF TOBACCO.</w:t>
      </w:r>
    </w:p>
    <w:p w14:paraId="09260F45" w14:textId="77777777" w:rsidR="00350AFD" w:rsidRPr="00465745" w:rsidRDefault="00350AFD" w:rsidP="007D3DA5">
      <w:pPr>
        <w:pStyle w:val="SectionHeading"/>
        <w:rPr>
          <w:color w:val="auto"/>
        </w:rPr>
      </w:pPr>
      <w:r w:rsidRPr="00465745">
        <w:rPr>
          <w:color w:val="auto"/>
        </w:rPr>
        <w:t>§16-9E-1. Definitions.</w:t>
      </w:r>
    </w:p>
    <w:p w14:paraId="142476F4" w14:textId="77777777" w:rsidR="00350AFD" w:rsidRPr="00465745" w:rsidRDefault="00350AFD" w:rsidP="007D3DA5">
      <w:pPr>
        <w:pStyle w:val="SectionBody"/>
        <w:rPr>
          <w:color w:val="auto"/>
        </w:rPr>
      </w:pPr>
      <w:r w:rsidRPr="00465745">
        <w:rPr>
          <w:color w:val="auto"/>
        </w:rPr>
        <w:t>For purposes of this article:</w:t>
      </w:r>
    </w:p>
    <w:p w14:paraId="55F41A8C" w14:textId="31BA2B3D" w:rsidR="00350AFD" w:rsidRPr="00465745" w:rsidRDefault="006E07CE" w:rsidP="007D3DA5">
      <w:pPr>
        <w:pStyle w:val="SectionBody"/>
        <w:rPr>
          <w:color w:val="auto"/>
        </w:rPr>
      </w:pPr>
      <w:r w:rsidRPr="00465745">
        <w:rPr>
          <w:strike/>
          <w:color w:val="auto"/>
        </w:rPr>
        <w:t>(a)</w:t>
      </w:r>
      <w:r w:rsidRPr="00465745">
        <w:rPr>
          <w:color w:val="auto"/>
        </w:rPr>
        <w:t xml:space="preserve"> </w:t>
      </w:r>
      <w:r w:rsidR="00076ABF" w:rsidRPr="00465745">
        <w:rPr>
          <w:color w:val="auto"/>
        </w:rPr>
        <w:t>“</w:t>
      </w:r>
      <w:r w:rsidR="00350AFD" w:rsidRPr="00465745">
        <w:rPr>
          <w:color w:val="auto"/>
        </w:rPr>
        <w:t>Adult</w:t>
      </w:r>
      <w:r w:rsidR="00076ABF" w:rsidRPr="00465745">
        <w:rPr>
          <w:color w:val="auto"/>
        </w:rPr>
        <w:t>”</w:t>
      </w:r>
      <w:r w:rsidR="00350AFD" w:rsidRPr="00465745">
        <w:rPr>
          <w:color w:val="auto"/>
        </w:rPr>
        <w:t xml:space="preserve"> means a person who is at least the legal minimum purchase age, as defined</w:t>
      </w:r>
      <w:r w:rsidRPr="00465745">
        <w:rPr>
          <w:color w:val="auto"/>
        </w:rPr>
        <w:t xml:space="preserve"> </w:t>
      </w:r>
      <w:r w:rsidR="00350AFD" w:rsidRPr="00465745">
        <w:rPr>
          <w:color w:val="auto"/>
        </w:rPr>
        <w:t xml:space="preserve">by </w:t>
      </w:r>
      <w:r w:rsidR="00907F14" w:rsidRPr="00465745">
        <w:rPr>
          <w:color w:val="auto"/>
        </w:rPr>
        <w:t>§16-9A-2 of this code</w:t>
      </w:r>
      <w:r w:rsidR="00350AFD" w:rsidRPr="00465745">
        <w:rPr>
          <w:color w:val="auto"/>
        </w:rPr>
        <w:t>.</w:t>
      </w:r>
    </w:p>
    <w:p w14:paraId="2E0654EC" w14:textId="74ACE819" w:rsidR="00357952" w:rsidRPr="00465745" w:rsidRDefault="00076ABF" w:rsidP="007D3DA5">
      <w:pPr>
        <w:pStyle w:val="SectionBody"/>
        <w:rPr>
          <w:color w:val="auto"/>
          <w:u w:val="single"/>
        </w:rPr>
      </w:pPr>
      <w:r w:rsidRPr="00465745">
        <w:rPr>
          <w:rFonts w:cs="Arial"/>
          <w:color w:val="auto"/>
          <w:u w:val="single"/>
          <w:shd w:val="clear" w:color="auto" w:fill="FFFFFF"/>
        </w:rPr>
        <w:t>“</w:t>
      </w:r>
      <w:r w:rsidR="00357952" w:rsidRPr="00465745">
        <w:rPr>
          <w:rFonts w:cs="Arial"/>
          <w:color w:val="auto"/>
          <w:u w:val="single"/>
          <w:shd w:val="clear" w:color="auto" w:fill="FFFFFF"/>
        </w:rPr>
        <w:t>Alternative nicotine product</w:t>
      </w:r>
      <w:r w:rsidRPr="00465745">
        <w:rPr>
          <w:rFonts w:cs="Arial"/>
          <w:color w:val="auto"/>
          <w:u w:val="single"/>
          <w:shd w:val="clear" w:color="auto" w:fill="FFFFFF"/>
        </w:rPr>
        <w:t>”</w:t>
      </w:r>
      <w:r w:rsidR="00357952" w:rsidRPr="00465745">
        <w:rPr>
          <w:rFonts w:cs="Arial"/>
          <w:color w:val="auto"/>
          <w:u w:val="single"/>
          <w:shd w:val="clear" w:color="auto" w:fill="FFFFFF"/>
        </w:rPr>
        <w:t xml:space="preserve"> means the same as prescribed in §16-9A-2</w:t>
      </w:r>
      <w:r w:rsidR="006E07CE" w:rsidRPr="00465745">
        <w:rPr>
          <w:rFonts w:cs="Arial"/>
          <w:color w:val="auto"/>
          <w:u w:val="single"/>
          <w:shd w:val="clear" w:color="auto" w:fill="FFFFFF"/>
        </w:rPr>
        <w:t xml:space="preserve"> of this code</w:t>
      </w:r>
      <w:r w:rsidR="00BE4B0E" w:rsidRPr="00465745">
        <w:rPr>
          <w:rFonts w:cs="Arial"/>
          <w:color w:val="auto"/>
          <w:u w:val="single"/>
          <w:shd w:val="clear" w:color="auto" w:fill="FFFFFF"/>
        </w:rPr>
        <w:t>.</w:t>
      </w:r>
    </w:p>
    <w:p w14:paraId="10AB57A3" w14:textId="50BDE223" w:rsidR="00350AFD" w:rsidRPr="00465745" w:rsidRDefault="00BE4B0E" w:rsidP="007D3DA5">
      <w:pPr>
        <w:pStyle w:val="SectionBody"/>
        <w:rPr>
          <w:color w:val="auto"/>
        </w:rPr>
      </w:pPr>
      <w:r w:rsidRPr="00465745">
        <w:rPr>
          <w:color w:val="auto"/>
        </w:rPr>
        <w:t>(</w:t>
      </w:r>
      <w:r w:rsidRPr="00465745">
        <w:rPr>
          <w:strike/>
          <w:color w:val="auto"/>
        </w:rPr>
        <w:t>b)</w:t>
      </w:r>
      <w:r w:rsidR="00350AFD" w:rsidRPr="00465745">
        <w:rPr>
          <w:color w:val="auto"/>
        </w:rPr>
        <w:t xml:space="preserve"> </w:t>
      </w:r>
      <w:r w:rsidR="00076ABF" w:rsidRPr="00465745">
        <w:rPr>
          <w:color w:val="auto"/>
        </w:rPr>
        <w:t>“</w:t>
      </w:r>
      <w:r w:rsidR="00350AFD" w:rsidRPr="00465745">
        <w:rPr>
          <w:color w:val="auto"/>
        </w:rPr>
        <w:t>Consumer</w:t>
      </w:r>
      <w:r w:rsidR="00076ABF" w:rsidRPr="00465745">
        <w:rPr>
          <w:color w:val="auto"/>
        </w:rPr>
        <w:t>”</w:t>
      </w:r>
      <w:r w:rsidR="00350AFD" w:rsidRPr="00465745">
        <w:rPr>
          <w:color w:val="auto"/>
        </w:rPr>
        <w:t xml:space="preserve"> means an individual who does not hold a business registration certificate in this state for the business of selling tobacco products as a wholesale or retail dealer.</w:t>
      </w:r>
    </w:p>
    <w:p w14:paraId="184DB579" w14:textId="6F501765" w:rsidR="00350AFD" w:rsidRPr="00465745" w:rsidRDefault="00BE4B0E" w:rsidP="007D3DA5">
      <w:pPr>
        <w:pStyle w:val="SectionBody"/>
        <w:rPr>
          <w:color w:val="auto"/>
        </w:rPr>
      </w:pPr>
      <w:r w:rsidRPr="00465745">
        <w:rPr>
          <w:strike/>
          <w:color w:val="auto"/>
        </w:rPr>
        <w:t>(c)</w:t>
      </w:r>
      <w:r w:rsidR="00350AFD" w:rsidRPr="00465745">
        <w:rPr>
          <w:color w:val="auto"/>
        </w:rPr>
        <w:t xml:space="preserve"> </w:t>
      </w:r>
      <w:r w:rsidR="00076ABF" w:rsidRPr="00465745">
        <w:rPr>
          <w:color w:val="auto"/>
        </w:rPr>
        <w:t>“</w:t>
      </w:r>
      <w:r w:rsidR="00350AFD" w:rsidRPr="00465745">
        <w:rPr>
          <w:color w:val="auto"/>
        </w:rPr>
        <w:t>Delivery sale</w:t>
      </w:r>
      <w:r w:rsidR="00076ABF" w:rsidRPr="00465745">
        <w:rPr>
          <w:color w:val="auto"/>
        </w:rPr>
        <w:t>”</w:t>
      </w:r>
      <w:r w:rsidR="00350AFD" w:rsidRPr="00465745">
        <w:rPr>
          <w:color w:val="auto"/>
        </w:rPr>
        <w:t xml:space="preserve"> means any sale of </w:t>
      </w:r>
      <w:r w:rsidR="00350AFD" w:rsidRPr="00465745">
        <w:rPr>
          <w:strike/>
          <w:color w:val="auto"/>
        </w:rPr>
        <w:t>cigarettes</w:t>
      </w:r>
      <w:r w:rsidR="00B83372" w:rsidRPr="00465745">
        <w:rPr>
          <w:color w:val="auto"/>
        </w:rPr>
        <w:t xml:space="preserve"> </w:t>
      </w:r>
      <w:r w:rsidR="00B83372" w:rsidRPr="00465745">
        <w:rPr>
          <w:color w:val="auto"/>
          <w:u w:val="single"/>
        </w:rPr>
        <w:t>tobacco, tobacco products, alternative nicotine products, or vapor products</w:t>
      </w:r>
      <w:r w:rsidR="00350AFD" w:rsidRPr="00465745">
        <w:rPr>
          <w:color w:val="auto"/>
        </w:rPr>
        <w:t xml:space="preserve"> to a consumer in this state where either: (1) The purchaser submits the order for such sale by means of a telephonic or other method of voice transmission, the mails or any other delivery service, or the Internet or other online service; or (2) the </w:t>
      </w:r>
      <w:r w:rsidR="00350AFD" w:rsidRPr="00465745">
        <w:rPr>
          <w:strike/>
          <w:color w:val="auto"/>
        </w:rPr>
        <w:t>cigarettes</w:t>
      </w:r>
      <w:r w:rsidR="00350AFD" w:rsidRPr="00465745">
        <w:rPr>
          <w:color w:val="auto"/>
        </w:rPr>
        <w:t xml:space="preserve"> </w:t>
      </w:r>
      <w:r w:rsidR="00B83372" w:rsidRPr="00465745">
        <w:rPr>
          <w:color w:val="auto"/>
          <w:u w:val="single"/>
        </w:rPr>
        <w:t>tobacco, tobacco products, alternative nicotine products, or vapor products</w:t>
      </w:r>
      <w:r w:rsidR="00B83372" w:rsidRPr="00465745">
        <w:rPr>
          <w:color w:val="auto"/>
        </w:rPr>
        <w:t xml:space="preserve"> </w:t>
      </w:r>
      <w:r w:rsidR="00350AFD" w:rsidRPr="00465745">
        <w:rPr>
          <w:color w:val="auto"/>
        </w:rPr>
        <w:t xml:space="preserve">are delivered by use of the mails or a delivery service. A sale of </w:t>
      </w:r>
      <w:r w:rsidR="00350AFD" w:rsidRPr="00465745">
        <w:rPr>
          <w:strike/>
          <w:color w:val="auto"/>
        </w:rPr>
        <w:t>cigarettes</w:t>
      </w:r>
      <w:r w:rsidR="00350AFD" w:rsidRPr="00465745">
        <w:rPr>
          <w:color w:val="auto"/>
        </w:rPr>
        <w:t xml:space="preserve"> </w:t>
      </w:r>
      <w:r w:rsidR="00B83372" w:rsidRPr="00465745">
        <w:rPr>
          <w:color w:val="auto"/>
          <w:u w:val="single"/>
        </w:rPr>
        <w:t>tobacco, tobacco products, alternative nicotine products, or vapor products</w:t>
      </w:r>
      <w:r w:rsidR="00B83372" w:rsidRPr="00465745">
        <w:rPr>
          <w:color w:val="auto"/>
        </w:rPr>
        <w:t xml:space="preserve"> </w:t>
      </w:r>
      <w:r w:rsidR="00350AFD" w:rsidRPr="00465745">
        <w:rPr>
          <w:color w:val="auto"/>
        </w:rPr>
        <w:t xml:space="preserve">shall be a delivery sale regardless of whether or not the seller is located within this state. A sale of </w:t>
      </w:r>
      <w:r w:rsidR="00350AFD" w:rsidRPr="00465745">
        <w:rPr>
          <w:strike/>
          <w:color w:val="auto"/>
        </w:rPr>
        <w:t>cigarettes</w:t>
      </w:r>
      <w:r w:rsidR="00B83372" w:rsidRPr="00465745">
        <w:rPr>
          <w:color w:val="auto"/>
        </w:rPr>
        <w:t xml:space="preserve"> </w:t>
      </w:r>
      <w:r w:rsidR="00B83372" w:rsidRPr="00465745">
        <w:rPr>
          <w:color w:val="auto"/>
          <w:u w:val="single"/>
        </w:rPr>
        <w:t>tobacco, tobacco products, alternative nicotine products, or vapor products</w:t>
      </w:r>
      <w:r w:rsidR="00350AFD" w:rsidRPr="00465745">
        <w:rPr>
          <w:color w:val="auto"/>
        </w:rPr>
        <w:t xml:space="preserve"> not for personal consumption to a person who holds a business registration certificate as a wholesale dealer or a retail dealer shall not be a delivery sale.</w:t>
      </w:r>
    </w:p>
    <w:p w14:paraId="7837B1B4" w14:textId="197C5E2A" w:rsidR="00350AFD" w:rsidRPr="00465745" w:rsidRDefault="00BE4B0E" w:rsidP="007D3DA5">
      <w:pPr>
        <w:pStyle w:val="SectionBody"/>
        <w:rPr>
          <w:color w:val="auto"/>
        </w:rPr>
      </w:pPr>
      <w:r w:rsidRPr="00465745">
        <w:rPr>
          <w:strike/>
          <w:color w:val="auto"/>
        </w:rPr>
        <w:t>(d)</w:t>
      </w:r>
      <w:r w:rsidR="00350AFD" w:rsidRPr="00465745">
        <w:rPr>
          <w:color w:val="auto"/>
        </w:rPr>
        <w:t xml:space="preserve"> </w:t>
      </w:r>
      <w:r w:rsidR="00076ABF" w:rsidRPr="00465745">
        <w:rPr>
          <w:color w:val="auto"/>
        </w:rPr>
        <w:t>“</w:t>
      </w:r>
      <w:r w:rsidR="00350AFD" w:rsidRPr="00465745">
        <w:rPr>
          <w:color w:val="auto"/>
        </w:rPr>
        <w:t>Delivery service</w:t>
      </w:r>
      <w:r w:rsidR="00076ABF" w:rsidRPr="00465745">
        <w:rPr>
          <w:color w:val="auto"/>
        </w:rPr>
        <w:t>”</w:t>
      </w:r>
      <w:r w:rsidR="00350AFD" w:rsidRPr="00465745">
        <w:rPr>
          <w:color w:val="auto"/>
        </w:rPr>
        <w:t xml:space="preserve"> means any person who is engaged in the commercial delivery of letters, packages, or other containers.</w:t>
      </w:r>
    </w:p>
    <w:p w14:paraId="0BA942ED" w14:textId="5FC4E852" w:rsidR="00350AFD" w:rsidRPr="00465745" w:rsidRDefault="00BE4B0E" w:rsidP="007D3DA5">
      <w:pPr>
        <w:pStyle w:val="SectionBody"/>
        <w:rPr>
          <w:color w:val="auto"/>
        </w:rPr>
      </w:pPr>
      <w:r w:rsidRPr="00465745">
        <w:rPr>
          <w:strike/>
          <w:color w:val="auto"/>
        </w:rPr>
        <w:t>(e)</w:t>
      </w:r>
      <w:r w:rsidR="00350AFD" w:rsidRPr="00465745">
        <w:rPr>
          <w:color w:val="auto"/>
        </w:rPr>
        <w:t xml:space="preserve"> </w:t>
      </w:r>
      <w:r w:rsidR="00076ABF" w:rsidRPr="00465745">
        <w:rPr>
          <w:color w:val="auto"/>
        </w:rPr>
        <w:t>“</w:t>
      </w:r>
      <w:r w:rsidR="00350AFD" w:rsidRPr="00465745">
        <w:rPr>
          <w:color w:val="auto"/>
        </w:rPr>
        <w:t>Department</w:t>
      </w:r>
      <w:r w:rsidR="00076ABF" w:rsidRPr="00465745">
        <w:rPr>
          <w:color w:val="auto"/>
        </w:rPr>
        <w:t>”</w:t>
      </w:r>
      <w:r w:rsidR="00350AFD" w:rsidRPr="00465745">
        <w:rPr>
          <w:color w:val="auto"/>
        </w:rPr>
        <w:t xml:space="preserve"> means the State Tax Department.</w:t>
      </w:r>
    </w:p>
    <w:p w14:paraId="77792D60" w14:textId="1058A035" w:rsidR="00350AFD" w:rsidRPr="00465745" w:rsidRDefault="00BE4B0E" w:rsidP="007D3DA5">
      <w:pPr>
        <w:pStyle w:val="SectionBody"/>
        <w:rPr>
          <w:color w:val="auto"/>
        </w:rPr>
      </w:pPr>
      <w:r w:rsidRPr="00465745">
        <w:rPr>
          <w:strike/>
          <w:color w:val="auto"/>
        </w:rPr>
        <w:t>(f)</w:t>
      </w:r>
      <w:r w:rsidR="002B0FA4" w:rsidRPr="00465745">
        <w:rPr>
          <w:color w:val="auto"/>
        </w:rPr>
        <w:t xml:space="preserve"> </w:t>
      </w:r>
      <w:r w:rsidR="00076ABF" w:rsidRPr="00465745">
        <w:rPr>
          <w:color w:val="auto"/>
        </w:rPr>
        <w:t>“</w:t>
      </w:r>
      <w:r w:rsidR="00350AFD" w:rsidRPr="00465745">
        <w:rPr>
          <w:color w:val="auto"/>
        </w:rPr>
        <w:t>Legal minimum purchase age</w:t>
      </w:r>
      <w:r w:rsidR="00076ABF" w:rsidRPr="00465745">
        <w:rPr>
          <w:color w:val="auto"/>
        </w:rPr>
        <w:t>”</w:t>
      </w:r>
      <w:r w:rsidR="00350AFD" w:rsidRPr="00465745">
        <w:rPr>
          <w:color w:val="auto"/>
        </w:rPr>
        <w:t xml:space="preserve"> is at least </w:t>
      </w:r>
      <w:r w:rsidR="000A7170" w:rsidRPr="00465745">
        <w:rPr>
          <w:color w:val="auto"/>
        </w:rPr>
        <w:t>18</w:t>
      </w:r>
      <w:r w:rsidR="00350AFD" w:rsidRPr="00465745">
        <w:rPr>
          <w:color w:val="auto"/>
        </w:rPr>
        <w:t xml:space="preserve"> years of age as defined by </w:t>
      </w:r>
      <w:r w:rsidR="00907F14" w:rsidRPr="00465745">
        <w:rPr>
          <w:color w:val="auto"/>
        </w:rPr>
        <w:t>§16-9A-2 of this code</w:t>
      </w:r>
      <w:r w:rsidR="00350AFD" w:rsidRPr="00465745">
        <w:rPr>
          <w:color w:val="auto"/>
        </w:rPr>
        <w:t xml:space="preserve"> for the purchase of </w:t>
      </w:r>
      <w:r w:rsidR="006E07CE" w:rsidRPr="00465745">
        <w:rPr>
          <w:strike/>
          <w:color w:val="auto"/>
        </w:rPr>
        <w:t>cigarettes</w:t>
      </w:r>
      <w:r w:rsidR="006E07CE" w:rsidRPr="00465745">
        <w:rPr>
          <w:color w:val="auto"/>
        </w:rPr>
        <w:t xml:space="preserve"> </w:t>
      </w:r>
      <w:r w:rsidR="006E07CE" w:rsidRPr="00465745">
        <w:rPr>
          <w:color w:val="auto"/>
          <w:u w:val="single"/>
        </w:rPr>
        <w:t>tobacco, tobacco products, alternative nicotine products, or vapor products</w:t>
      </w:r>
      <w:r w:rsidR="006E07CE" w:rsidRPr="00465745">
        <w:rPr>
          <w:color w:val="auto"/>
        </w:rPr>
        <w:t xml:space="preserve"> </w:t>
      </w:r>
      <w:r w:rsidR="00350AFD" w:rsidRPr="00465745">
        <w:rPr>
          <w:color w:val="auto"/>
        </w:rPr>
        <w:t>in this state.</w:t>
      </w:r>
    </w:p>
    <w:p w14:paraId="7ECEAD50" w14:textId="61505E84" w:rsidR="00350AFD" w:rsidRPr="00465745" w:rsidRDefault="00BE4B0E" w:rsidP="007D3DA5">
      <w:pPr>
        <w:pStyle w:val="SectionBody"/>
        <w:rPr>
          <w:color w:val="auto"/>
          <w:u w:val="single"/>
        </w:rPr>
      </w:pPr>
      <w:r w:rsidRPr="00465745">
        <w:rPr>
          <w:strike/>
          <w:color w:val="auto"/>
        </w:rPr>
        <w:t>(g)</w:t>
      </w:r>
      <w:r w:rsidR="00350AFD" w:rsidRPr="00465745">
        <w:rPr>
          <w:color w:val="auto"/>
        </w:rPr>
        <w:t xml:space="preserve"> </w:t>
      </w:r>
      <w:r w:rsidR="00076ABF" w:rsidRPr="00465745">
        <w:rPr>
          <w:color w:val="auto"/>
        </w:rPr>
        <w:t>“</w:t>
      </w:r>
      <w:r w:rsidR="00350AFD" w:rsidRPr="00465745">
        <w:rPr>
          <w:color w:val="auto"/>
        </w:rPr>
        <w:t>Mails</w:t>
      </w:r>
      <w:r w:rsidR="00076ABF" w:rsidRPr="00465745">
        <w:rPr>
          <w:color w:val="auto"/>
        </w:rPr>
        <w:t>”</w:t>
      </w:r>
      <w:r w:rsidR="00350AFD" w:rsidRPr="00465745">
        <w:rPr>
          <w:color w:val="auto"/>
        </w:rPr>
        <w:t xml:space="preserve"> or </w:t>
      </w:r>
      <w:r w:rsidR="00076ABF" w:rsidRPr="00465745">
        <w:rPr>
          <w:color w:val="auto"/>
        </w:rPr>
        <w:t>“</w:t>
      </w:r>
      <w:r w:rsidR="00350AFD" w:rsidRPr="00465745">
        <w:rPr>
          <w:color w:val="auto"/>
        </w:rPr>
        <w:t>mailing</w:t>
      </w:r>
      <w:r w:rsidR="00076ABF" w:rsidRPr="00465745">
        <w:rPr>
          <w:color w:val="auto"/>
        </w:rPr>
        <w:t>”</w:t>
      </w:r>
      <w:r w:rsidR="00350AFD" w:rsidRPr="00465745">
        <w:rPr>
          <w:color w:val="auto"/>
        </w:rPr>
        <w:t xml:space="preserve"> means the shipment of </w:t>
      </w:r>
      <w:r w:rsidR="00350AFD" w:rsidRPr="00465745">
        <w:rPr>
          <w:strike/>
          <w:color w:val="auto"/>
        </w:rPr>
        <w:t>cigarettes</w:t>
      </w:r>
      <w:r w:rsidR="00350AFD" w:rsidRPr="00465745">
        <w:rPr>
          <w:color w:val="auto"/>
        </w:rPr>
        <w:t xml:space="preserve"> </w:t>
      </w:r>
      <w:r w:rsidR="00B927E1" w:rsidRPr="00465745">
        <w:rPr>
          <w:color w:val="auto"/>
          <w:u w:val="single"/>
        </w:rPr>
        <w:t>tobacco, tobacco products, alternative nicotine products, or vapor products</w:t>
      </w:r>
      <w:r w:rsidR="00B927E1" w:rsidRPr="00465745">
        <w:rPr>
          <w:color w:val="auto"/>
        </w:rPr>
        <w:t xml:space="preserve"> </w:t>
      </w:r>
      <w:r w:rsidR="00350AFD" w:rsidRPr="00465745">
        <w:rPr>
          <w:color w:val="auto"/>
        </w:rPr>
        <w:t>through the United States postal service</w:t>
      </w:r>
      <w:r w:rsidR="00B83372" w:rsidRPr="00465745">
        <w:rPr>
          <w:color w:val="auto"/>
        </w:rPr>
        <w:t xml:space="preserve"> </w:t>
      </w:r>
      <w:r w:rsidR="00B83372" w:rsidRPr="00465745">
        <w:rPr>
          <w:color w:val="auto"/>
          <w:u w:val="single"/>
        </w:rPr>
        <w:t xml:space="preserve">or other delivery service as </w:t>
      </w:r>
      <w:r w:rsidR="00B927E1" w:rsidRPr="00465745">
        <w:rPr>
          <w:color w:val="auto"/>
          <w:u w:val="single"/>
        </w:rPr>
        <w:t xml:space="preserve">defined in this section. </w:t>
      </w:r>
    </w:p>
    <w:p w14:paraId="59DBD690" w14:textId="15B45638" w:rsidR="00350AFD" w:rsidRPr="00465745" w:rsidRDefault="00BE4B0E" w:rsidP="007D3DA5">
      <w:pPr>
        <w:pStyle w:val="SectionBody"/>
        <w:rPr>
          <w:color w:val="auto"/>
        </w:rPr>
      </w:pPr>
      <w:r w:rsidRPr="00465745">
        <w:rPr>
          <w:strike/>
          <w:color w:val="auto"/>
        </w:rPr>
        <w:t>(h)</w:t>
      </w:r>
      <w:r w:rsidR="002B0FA4" w:rsidRPr="00465745">
        <w:rPr>
          <w:color w:val="auto"/>
        </w:rPr>
        <w:t xml:space="preserve"> </w:t>
      </w:r>
      <w:r w:rsidR="00076ABF" w:rsidRPr="00465745">
        <w:rPr>
          <w:color w:val="auto"/>
        </w:rPr>
        <w:t>“</w:t>
      </w:r>
      <w:r w:rsidR="00350AFD" w:rsidRPr="00465745">
        <w:rPr>
          <w:color w:val="auto"/>
        </w:rPr>
        <w:t>Shipping container</w:t>
      </w:r>
      <w:r w:rsidR="00076ABF" w:rsidRPr="00465745">
        <w:rPr>
          <w:color w:val="auto"/>
        </w:rPr>
        <w:t>”</w:t>
      </w:r>
      <w:r w:rsidR="00350AFD" w:rsidRPr="00465745">
        <w:rPr>
          <w:color w:val="auto"/>
        </w:rPr>
        <w:t xml:space="preserve"> means a container in which </w:t>
      </w:r>
      <w:r w:rsidR="00350AFD" w:rsidRPr="00465745">
        <w:rPr>
          <w:strike/>
          <w:color w:val="auto"/>
        </w:rPr>
        <w:t>cigarettes</w:t>
      </w:r>
      <w:r w:rsidR="00350AFD" w:rsidRPr="00465745">
        <w:rPr>
          <w:color w:val="auto"/>
        </w:rPr>
        <w:t xml:space="preserve"> </w:t>
      </w:r>
      <w:r w:rsidR="006E07CE" w:rsidRPr="00465745">
        <w:rPr>
          <w:color w:val="auto"/>
          <w:u w:val="single"/>
        </w:rPr>
        <w:t>tobacco, tobacco products, alternative nicotine products, or vapor products</w:t>
      </w:r>
      <w:r w:rsidR="006E07CE" w:rsidRPr="00465745">
        <w:rPr>
          <w:color w:val="auto"/>
        </w:rPr>
        <w:t xml:space="preserve"> </w:t>
      </w:r>
      <w:r w:rsidR="00350AFD" w:rsidRPr="00465745">
        <w:rPr>
          <w:color w:val="auto"/>
        </w:rPr>
        <w:t>are shipped in connection with a delivery sale.</w:t>
      </w:r>
    </w:p>
    <w:p w14:paraId="4F6887F2" w14:textId="46938760" w:rsidR="00350AFD" w:rsidRPr="00465745" w:rsidRDefault="00BE4B0E" w:rsidP="007D3DA5">
      <w:pPr>
        <w:pStyle w:val="SectionBody"/>
        <w:rPr>
          <w:color w:val="auto"/>
        </w:rPr>
      </w:pPr>
      <w:r w:rsidRPr="00465745">
        <w:rPr>
          <w:strike/>
          <w:color w:val="auto"/>
        </w:rPr>
        <w:t>(i)</w:t>
      </w:r>
      <w:r w:rsidR="00350AFD" w:rsidRPr="00465745">
        <w:rPr>
          <w:color w:val="auto"/>
        </w:rPr>
        <w:t xml:space="preserve"> </w:t>
      </w:r>
      <w:r w:rsidR="00076ABF" w:rsidRPr="00465745">
        <w:rPr>
          <w:color w:val="auto"/>
        </w:rPr>
        <w:t>“</w:t>
      </w:r>
      <w:r w:rsidR="00350AFD" w:rsidRPr="00465745">
        <w:rPr>
          <w:color w:val="auto"/>
        </w:rPr>
        <w:t>Shipping documents</w:t>
      </w:r>
      <w:r w:rsidR="00076ABF" w:rsidRPr="00465745">
        <w:rPr>
          <w:color w:val="auto"/>
        </w:rPr>
        <w:t>”</w:t>
      </w:r>
      <w:r w:rsidR="00350AFD" w:rsidRPr="00465745">
        <w:rPr>
          <w:color w:val="auto"/>
        </w:rPr>
        <w:t xml:space="preserve"> means bills of lading, airbills, or any other documents used to evidence the undertaking by a delivery service to deliver letters, packages, or other containers.</w:t>
      </w:r>
    </w:p>
    <w:p w14:paraId="244A2D5E" w14:textId="3A895537" w:rsidR="00357952" w:rsidRPr="00465745" w:rsidRDefault="00076ABF" w:rsidP="007D3DA5">
      <w:pPr>
        <w:pStyle w:val="SectionBody"/>
        <w:rPr>
          <w:rFonts w:cs="Arial"/>
          <w:color w:val="auto"/>
          <w:u w:val="single"/>
          <w:shd w:val="clear" w:color="auto" w:fill="FFFFFF"/>
        </w:rPr>
      </w:pPr>
      <w:r w:rsidRPr="00465745">
        <w:rPr>
          <w:rFonts w:cs="Arial"/>
          <w:color w:val="auto"/>
          <w:u w:val="single"/>
          <w:shd w:val="clear" w:color="auto" w:fill="FFFFFF"/>
        </w:rPr>
        <w:t>“</w:t>
      </w:r>
      <w:r w:rsidR="00357952" w:rsidRPr="00465745">
        <w:rPr>
          <w:rFonts w:cs="Arial"/>
          <w:color w:val="auto"/>
          <w:u w:val="single"/>
          <w:shd w:val="clear" w:color="auto" w:fill="FFFFFF"/>
        </w:rPr>
        <w:t>Tobacco product</w:t>
      </w:r>
      <w:r w:rsidRPr="00465745">
        <w:rPr>
          <w:rFonts w:cs="Arial"/>
          <w:color w:val="auto"/>
          <w:u w:val="single"/>
          <w:shd w:val="clear" w:color="auto" w:fill="FFFFFF"/>
        </w:rPr>
        <w:t>”</w:t>
      </w:r>
      <w:r w:rsidR="00357952" w:rsidRPr="00465745">
        <w:rPr>
          <w:rFonts w:cs="Arial"/>
          <w:color w:val="auto"/>
          <w:u w:val="single"/>
          <w:shd w:val="clear" w:color="auto" w:fill="FFFFFF"/>
        </w:rPr>
        <w:t xml:space="preserve"> and </w:t>
      </w:r>
      <w:r w:rsidRPr="00465745">
        <w:rPr>
          <w:rFonts w:cs="Arial"/>
          <w:color w:val="auto"/>
          <w:u w:val="single"/>
          <w:shd w:val="clear" w:color="auto" w:fill="FFFFFF"/>
        </w:rPr>
        <w:t>“</w:t>
      </w:r>
      <w:r w:rsidR="00357952" w:rsidRPr="00465745">
        <w:rPr>
          <w:rFonts w:cs="Arial"/>
          <w:color w:val="auto"/>
          <w:u w:val="single"/>
          <w:shd w:val="clear" w:color="auto" w:fill="FFFFFF"/>
        </w:rPr>
        <w:t>tobacco-derived product</w:t>
      </w:r>
      <w:r w:rsidRPr="00465745">
        <w:rPr>
          <w:rFonts w:cs="Arial"/>
          <w:color w:val="auto"/>
          <w:u w:val="single"/>
          <w:shd w:val="clear" w:color="auto" w:fill="FFFFFF"/>
        </w:rPr>
        <w:t>”</w:t>
      </w:r>
      <w:r w:rsidR="00357952" w:rsidRPr="00465745">
        <w:rPr>
          <w:rFonts w:cs="Arial"/>
          <w:color w:val="auto"/>
          <w:u w:val="single"/>
          <w:shd w:val="clear" w:color="auto" w:fill="FFFFFF"/>
        </w:rPr>
        <w:t xml:space="preserve"> means the same as prescribed in §16-9A-2 of this </w:t>
      </w:r>
      <w:r w:rsidR="002B0FA4" w:rsidRPr="00465745">
        <w:rPr>
          <w:rFonts w:cs="Arial"/>
          <w:color w:val="auto"/>
          <w:u w:val="single"/>
          <w:shd w:val="clear" w:color="auto" w:fill="FFFFFF"/>
        </w:rPr>
        <w:t>code</w:t>
      </w:r>
      <w:r w:rsidR="00357952" w:rsidRPr="00465745">
        <w:rPr>
          <w:rFonts w:cs="Arial"/>
          <w:color w:val="auto"/>
          <w:u w:val="single"/>
          <w:shd w:val="clear" w:color="auto" w:fill="FFFFFF"/>
        </w:rPr>
        <w:t xml:space="preserve">. </w:t>
      </w:r>
    </w:p>
    <w:p w14:paraId="0A44797E" w14:textId="2D323305" w:rsidR="00C112CD" w:rsidRPr="00465745" w:rsidRDefault="00076ABF" w:rsidP="007D3DA5">
      <w:pPr>
        <w:pStyle w:val="SectionBody"/>
        <w:rPr>
          <w:rFonts w:cs="Arial"/>
          <w:color w:val="auto"/>
          <w:u w:val="single"/>
          <w:shd w:val="clear" w:color="auto" w:fill="FFFFFF"/>
        </w:rPr>
        <w:sectPr w:rsidR="00C112CD" w:rsidRPr="00465745" w:rsidSect="005146DA">
          <w:type w:val="continuous"/>
          <w:pgSz w:w="12240" w:h="15840"/>
          <w:pgMar w:top="1440" w:right="1440" w:bottom="1440" w:left="1440" w:header="720" w:footer="720" w:gutter="0"/>
          <w:lnNumType w:countBy="1" w:restart="newSection"/>
          <w:cols w:space="720"/>
          <w:noEndnote/>
          <w:docGrid w:linePitch="326"/>
        </w:sectPr>
      </w:pPr>
      <w:r w:rsidRPr="00465745">
        <w:rPr>
          <w:rFonts w:cs="Arial"/>
          <w:color w:val="auto"/>
          <w:u w:val="single"/>
          <w:shd w:val="clear" w:color="auto" w:fill="FFFFFF"/>
        </w:rPr>
        <w:t>“</w:t>
      </w:r>
      <w:r w:rsidR="00357952" w:rsidRPr="00465745">
        <w:rPr>
          <w:rFonts w:cs="Arial"/>
          <w:color w:val="auto"/>
          <w:u w:val="single"/>
          <w:shd w:val="clear" w:color="auto" w:fill="FFFFFF"/>
        </w:rPr>
        <w:t>Vapor product</w:t>
      </w:r>
      <w:r w:rsidRPr="00465745">
        <w:rPr>
          <w:rFonts w:cs="Arial"/>
          <w:color w:val="auto"/>
          <w:u w:val="single"/>
          <w:shd w:val="clear" w:color="auto" w:fill="FFFFFF"/>
        </w:rPr>
        <w:t>”</w:t>
      </w:r>
      <w:r w:rsidR="00357952" w:rsidRPr="00465745">
        <w:rPr>
          <w:rFonts w:cs="Arial"/>
          <w:color w:val="auto"/>
          <w:u w:val="single"/>
          <w:shd w:val="clear" w:color="auto" w:fill="FFFFFF"/>
        </w:rPr>
        <w:t xml:space="preserve"> means </w:t>
      </w:r>
      <w:r w:rsidR="00BE4B0E" w:rsidRPr="00465745">
        <w:rPr>
          <w:rFonts w:cs="Arial"/>
          <w:color w:val="auto"/>
          <w:u w:val="single"/>
          <w:shd w:val="clear" w:color="auto" w:fill="FFFFFF"/>
        </w:rPr>
        <w:t>the same prescribed in §16-9A-2</w:t>
      </w:r>
      <w:r w:rsidR="002B0FA4" w:rsidRPr="00465745">
        <w:rPr>
          <w:rFonts w:cs="Arial"/>
          <w:color w:val="auto"/>
          <w:u w:val="single"/>
          <w:shd w:val="clear" w:color="auto" w:fill="FFFFFF"/>
        </w:rPr>
        <w:t xml:space="preserve"> of this code</w:t>
      </w:r>
      <w:r w:rsidR="00BE4B0E" w:rsidRPr="00465745">
        <w:rPr>
          <w:rFonts w:cs="Arial"/>
          <w:color w:val="auto"/>
          <w:u w:val="single"/>
          <w:shd w:val="clear" w:color="auto" w:fill="FFFFFF"/>
        </w:rPr>
        <w:t xml:space="preserve">. </w:t>
      </w:r>
    </w:p>
    <w:p w14:paraId="14E9DB4E" w14:textId="20D328F4" w:rsidR="009A2171" w:rsidRPr="00465745" w:rsidRDefault="009A2171" w:rsidP="007D3DA5">
      <w:pPr>
        <w:pStyle w:val="SectionHeading"/>
        <w:rPr>
          <w:color w:val="auto"/>
        </w:rPr>
      </w:pPr>
      <w:r w:rsidRPr="00465745">
        <w:rPr>
          <w:color w:val="auto"/>
        </w:rPr>
        <w:t>§16-9E-2. Requirements for delivery sales.</w:t>
      </w:r>
    </w:p>
    <w:p w14:paraId="6A8EFA9A" w14:textId="01E2088D" w:rsidR="009A2171" w:rsidRPr="00465745" w:rsidRDefault="009A2171" w:rsidP="007D3DA5">
      <w:pPr>
        <w:pStyle w:val="SectionBody"/>
        <w:rPr>
          <w:color w:val="auto"/>
        </w:rPr>
      </w:pPr>
      <w:r w:rsidRPr="00465745">
        <w:rPr>
          <w:color w:val="auto"/>
        </w:rPr>
        <w:t xml:space="preserve">(a) No person shall make a delivery sale of </w:t>
      </w:r>
      <w:r w:rsidRPr="00465745">
        <w:rPr>
          <w:strike/>
          <w:color w:val="auto"/>
        </w:rPr>
        <w:t>cigarettes</w:t>
      </w:r>
      <w:r w:rsidRPr="00465745">
        <w:rPr>
          <w:color w:val="auto"/>
        </w:rPr>
        <w:t xml:space="preserve"> </w:t>
      </w:r>
      <w:r w:rsidRPr="00465745">
        <w:rPr>
          <w:color w:val="auto"/>
          <w:u w:val="single"/>
        </w:rPr>
        <w:t>tobacco, tobacco products, alternative nicotine products, or vapor products</w:t>
      </w:r>
      <w:r w:rsidRPr="00465745">
        <w:rPr>
          <w:color w:val="auto"/>
        </w:rPr>
        <w:t xml:space="preserve"> to any individual who is under the legal minimum purchase age in this state.</w:t>
      </w:r>
    </w:p>
    <w:p w14:paraId="0A30D9CA" w14:textId="77777777" w:rsidR="009A2171" w:rsidRPr="00465745" w:rsidRDefault="009A2171" w:rsidP="007D3DA5">
      <w:pPr>
        <w:pStyle w:val="SectionBody"/>
        <w:rPr>
          <w:color w:val="auto"/>
        </w:rPr>
      </w:pPr>
      <w:r w:rsidRPr="00465745">
        <w:rPr>
          <w:color w:val="auto"/>
        </w:rPr>
        <w:t>(b) Each person accepting a purchase order for a delivery sale shall comply with:</w:t>
      </w:r>
    </w:p>
    <w:p w14:paraId="0F1FC6D2" w14:textId="2CB11015" w:rsidR="009A2171" w:rsidRPr="00465745" w:rsidRDefault="009A2171" w:rsidP="007D3DA5">
      <w:pPr>
        <w:pStyle w:val="SectionBody"/>
        <w:rPr>
          <w:color w:val="auto"/>
        </w:rPr>
      </w:pPr>
      <w:r w:rsidRPr="00465745">
        <w:rPr>
          <w:color w:val="auto"/>
        </w:rPr>
        <w:t xml:space="preserve">(1) The age verification requirements set forth in </w:t>
      </w:r>
      <w:bookmarkStart w:id="0" w:name="_Hlk30495755"/>
      <w:r w:rsidR="000A7170" w:rsidRPr="00465745">
        <w:rPr>
          <w:color w:val="auto"/>
        </w:rPr>
        <w:t xml:space="preserve">section three </w:t>
      </w:r>
      <w:r w:rsidR="00907F14" w:rsidRPr="00465745">
        <w:rPr>
          <w:color w:val="auto"/>
        </w:rPr>
        <w:t xml:space="preserve">of this </w:t>
      </w:r>
      <w:bookmarkEnd w:id="0"/>
      <w:r w:rsidR="000A7170" w:rsidRPr="00465745">
        <w:rPr>
          <w:color w:val="auto"/>
        </w:rPr>
        <w:t>article</w:t>
      </w:r>
      <w:r w:rsidRPr="00465745">
        <w:rPr>
          <w:color w:val="auto"/>
        </w:rPr>
        <w:t>;</w:t>
      </w:r>
    </w:p>
    <w:p w14:paraId="511B0EC0" w14:textId="0AAB14A3" w:rsidR="009A2171" w:rsidRPr="00465745" w:rsidRDefault="009A2171" w:rsidP="007D3DA5">
      <w:pPr>
        <w:pStyle w:val="SectionBody"/>
        <w:rPr>
          <w:color w:val="auto"/>
        </w:rPr>
      </w:pPr>
      <w:r w:rsidRPr="00465745">
        <w:rPr>
          <w:color w:val="auto"/>
        </w:rPr>
        <w:t xml:space="preserve">(2) The disclosure requirements set forth in </w:t>
      </w:r>
      <w:r w:rsidR="00907F14" w:rsidRPr="00465745">
        <w:rPr>
          <w:color w:val="auto"/>
        </w:rPr>
        <w:t>§16-9E-3(a)(3) of this code</w:t>
      </w:r>
      <w:r w:rsidRPr="00465745">
        <w:rPr>
          <w:color w:val="auto"/>
        </w:rPr>
        <w:t>;</w:t>
      </w:r>
    </w:p>
    <w:p w14:paraId="1611B8E4" w14:textId="496BCC1D" w:rsidR="009A2171" w:rsidRPr="00465745" w:rsidRDefault="009A2171" w:rsidP="007D3DA5">
      <w:pPr>
        <w:pStyle w:val="SectionBody"/>
        <w:rPr>
          <w:color w:val="auto"/>
        </w:rPr>
      </w:pPr>
      <w:r w:rsidRPr="00465745">
        <w:rPr>
          <w:color w:val="auto"/>
        </w:rPr>
        <w:t xml:space="preserve">(3) The shipping requirements set forth in </w:t>
      </w:r>
      <w:r w:rsidR="000A7170" w:rsidRPr="00465745">
        <w:rPr>
          <w:color w:val="auto"/>
        </w:rPr>
        <w:t xml:space="preserve">section four </w:t>
      </w:r>
      <w:r w:rsidR="00907F14" w:rsidRPr="00465745">
        <w:rPr>
          <w:color w:val="auto"/>
        </w:rPr>
        <w:t xml:space="preserve">of this </w:t>
      </w:r>
      <w:r w:rsidR="000A7170" w:rsidRPr="00465745">
        <w:rPr>
          <w:color w:val="auto"/>
        </w:rPr>
        <w:t>article</w:t>
      </w:r>
      <w:r w:rsidRPr="00465745">
        <w:rPr>
          <w:color w:val="auto"/>
        </w:rPr>
        <w:t>;</w:t>
      </w:r>
    </w:p>
    <w:p w14:paraId="40EEADD6" w14:textId="1F7D3032" w:rsidR="009A2171" w:rsidRPr="00465745" w:rsidRDefault="009A2171" w:rsidP="007D3DA5">
      <w:pPr>
        <w:pStyle w:val="SectionBody"/>
        <w:rPr>
          <w:color w:val="auto"/>
        </w:rPr>
      </w:pPr>
      <w:r w:rsidRPr="00465745">
        <w:rPr>
          <w:color w:val="auto"/>
        </w:rPr>
        <w:t xml:space="preserve">(4) The registration and reporting requirements set forth in </w:t>
      </w:r>
      <w:r w:rsidR="000A7170" w:rsidRPr="00465745">
        <w:rPr>
          <w:color w:val="auto"/>
        </w:rPr>
        <w:t>section five</w:t>
      </w:r>
      <w:r w:rsidR="00907F14" w:rsidRPr="00465745">
        <w:rPr>
          <w:color w:val="auto"/>
        </w:rPr>
        <w:t xml:space="preserve"> of this </w:t>
      </w:r>
      <w:r w:rsidR="000A7170" w:rsidRPr="00465745">
        <w:rPr>
          <w:color w:val="auto"/>
        </w:rPr>
        <w:t>article</w:t>
      </w:r>
      <w:r w:rsidRPr="00465745">
        <w:rPr>
          <w:color w:val="auto"/>
        </w:rPr>
        <w:t>;</w:t>
      </w:r>
    </w:p>
    <w:p w14:paraId="1F8FCEA0" w14:textId="5B8F276F" w:rsidR="009A2171" w:rsidRPr="00465745" w:rsidRDefault="009A2171" w:rsidP="007D3DA5">
      <w:pPr>
        <w:pStyle w:val="SectionBody"/>
        <w:rPr>
          <w:color w:val="auto"/>
        </w:rPr>
      </w:pPr>
      <w:r w:rsidRPr="00465745">
        <w:rPr>
          <w:color w:val="auto"/>
        </w:rPr>
        <w:t xml:space="preserve">(5) The tax collection requirements set forth in </w:t>
      </w:r>
      <w:r w:rsidR="000A7170" w:rsidRPr="00465745">
        <w:rPr>
          <w:color w:val="auto"/>
        </w:rPr>
        <w:t>section six</w:t>
      </w:r>
      <w:r w:rsidR="00907F14" w:rsidRPr="00465745">
        <w:rPr>
          <w:color w:val="auto"/>
        </w:rPr>
        <w:t xml:space="preserve"> of this </w:t>
      </w:r>
      <w:r w:rsidR="000A7170" w:rsidRPr="00465745">
        <w:rPr>
          <w:color w:val="auto"/>
        </w:rPr>
        <w:t>article</w:t>
      </w:r>
      <w:r w:rsidRPr="00465745">
        <w:rPr>
          <w:color w:val="auto"/>
        </w:rPr>
        <w:t>; and</w:t>
      </w:r>
    </w:p>
    <w:p w14:paraId="5F7C3F39" w14:textId="77777777" w:rsidR="00C112CD" w:rsidRPr="00465745" w:rsidRDefault="009A2171" w:rsidP="007D3DA5">
      <w:pPr>
        <w:pStyle w:val="SectionBody"/>
        <w:rPr>
          <w:color w:val="auto"/>
        </w:rPr>
        <w:sectPr w:rsidR="00C112CD" w:rsidRPr="00465745" w:rsidSect="005146DA">
          <w:type w:val="continuous"/>
          <w:pgSz w:w="12240" w:h="15840"/>
          <w:pgMar w:top="1440" w:right="1440" w:bottom="1440" w:left="1440" w:header="720" w:footer="720" w:gutter="0"/>
          <w:lnNumType w:countBy="1" w:restart="newSection"/>
          <w:cols w:space="720"/>
          <w:noEndnote/>
          <w:docGrid w:linePitch="326"/>
        </w:sectPr>
      </w:pPr>
      <w:r w:rsidRPr="00465745">
        <w:rPr>
          <w:color w:val="auto"/>
        </w:rPr>
        <w:t>(6) All other laws of this state generally applicable to sales of cigarettes that occur entirely within this state, including, but not limited to, those laws imposing: (i) Excise taxes; (ii) sales taxes; (iii) license and revenue-stamping requirements; and (iv) escrow or other payment obligations.</w:t>
      </w:r>
    </w:p>
    <w:p w14:paraId="165EFFFC" w14:textId="77777777" w:rsidR="009A2171" w:rsidRPr="00465745" w:rsidRDefault="009A2171" w:rsidP="007D3DA5">
      <w:pPr>
        <w:pStyle w:val="SectionHeading"/>
        <w:rPr>
          <w:color w:val="auto"/>
        </w:rPr>
      </w:pPr>
      <w:r w:rsidRPr="00465745">
        <w:rPr>
          <w:color w:val="auto"/>
        </w:rPr>
        <w:t>§16-9E-3. Age verification requirements.</w:t>
      </w:r>
    </w:p>
    <w:p w14:paraId="558F34FF" w14:textId="3559A6CB" w:rsidR="009A2171" w:rsidRPr="00465745" w:rsidRDefault="009A2171" w:rsidP="007D3DA5">
      <w:pPr>
        <w:pStyle w:val="SectionBody"/>
        <w:rPr>
          <w:color w:val="auto"/>
        </w:rPr>
      </w:pPr>
      <w:r w:rsidRPr="00465745">
        <w:rPr>
          <w:color w:val="auto"/>
        </w:rPr>
        <w:t xml:space="preserve">(a) No person shall mail, ship, or otherwise deliver </w:t>
      </w:r>
      <w:r w:rsidRPr="00465745">
        <w:rPr>
          <w:strike/>
          <w:color w:val="auto"/>
        </w:rPr>
        <w:t>cigarettes</w:t>
      </w:r>
      <w:r w:rsidRPr="00465745">
        <w:rPr>
          <w:color w:val="auto"/>
        </w:rPr>
        <w:t xml:space="preserve"> </w:t>
      </w:r>
      <w:r w:rsidR="00866BDB" w:rsidRPr="00465745">
        <w:rPr>
          <w:color w:val="auto"/>
          <w:u w:val="single"/>
        </w:rPr>
        <w:t>tobacco, tobacco products, alternative nicotine products, or vapor products</w:t>
      </w:r>
      <w:r w:rsidR="00866BDB" w:rsidRPr="00465745">
        <w:rPr>
          <w:color w:val="auto"/>
        </w:rPr>
        <w:t xml:space="preserve"> </w:t>
      </w:r>
      <w:r w:rsidRPr="00465745">
        <w:rPr>
          <w:color w:val="auto"/>
        </w:rPr>
        <w:t>in connection with a delivery sale unless prior to the first delivery sale to a consumer, the person:</w:t>
      </w:r>
    </w:p>
    <w:p w14:paraId="71F0FB4B" w14:textId="622A94B0" w:rsidR="009A2171" w:rsidRPr="00465745" w:rsidRDefault="009A2171" w:rsidP="007D3DA5">
      <w:pPr>
        <w:pStyle w:val="SectionBody"/>
        <w:rPr>
          <w:color w:val="auto"/>
        </w:rPr>
      </w:pPr>
      <w:r w:rsidRPr="00465745">
        <w:rPr>
          <w:color w:val="auto"/>
        </w:rPr>
        <w:t xml:space="preserve">(1) Obtains from the prospective consumer a certification that includes a reliable confirmation that the consumer is at least the legal minimum purchase age and a statement signed by the prospective consumer in writing that certifies the prospective consumer's address and that the consumer is at least </w:t>
      </w:r>
      <w:r w:rsidR="00595D99" w:rsidRPr="00465745">
        <w:rPr>
          <w:color w:val="auto"/>
        </w:rPr>
        <w:t>18</w:t>
      </w:r>
      <w:r w:rsidRPr="00465745">
        <w:rPr>
          <w:color w:val="auto"/>
        </w:rPr>
        <w:t xml:space="preserve"> years of age. The statement shall also confirm: (i) That the prospective consumer understands that it is illegal to sign another person's name to the certification; (ii) that the sale of </w:t>
      </w:r>
      <w:bookmarkStart w:id="1" w:name="_Hlk30496030"/>
      <w:r w:rsidRPr="00465745">
        <w:rPr>
          <w:strike/>
          <w:color w:val="auto"/>
        </w:rPr>
        <w:t>cigarettes</w:t>
      </w:r>
      <w:r w:rsidRPr="00465745">
        <w:rPr>
          <w:color w:val="auto"/>
        </w:rPr>
        <w:t xml:space="preserve"> </w:t>
      </w:r>
      <w:r w:rsidR="00866BDB" w:rsidRPr="00465745">
        <w:rPr>
          <w:color w:val="auto"/>
          <w:u w:val="single"/>
        </w:rPr>
        <w:t>tobacco, tobacco products, alternative nicotine products, or vapor products</w:t>
      </w:r>
      <w:r w:rsidR="00866BDB" w:rsidRPr="00465745">
        <w:rPr>
          <w:color w:val="auto"/>
        </w:rPr>
        <w:t xml:space="preserve"> </w:t>
      </w:r>
      <w:bookmarkEnd w:id="1"/>
      <w:r w:rsidRPr="00465745">
        <w:rPr>
          <w:color w:val="auto"/>
        </w:rPr>
        <w:t>to individuals under the legal minimum purchase age is illegal; and (iii) that the purchase of cigarettes by individuals under the legal minimum purchase age is illegal under the laws of this state;</w:t>
      </w:r>
    </w:p>
    <w:p w14:paraId="44E55239" w14:textId="77777777" w:rsidR="009A2171" w:rsidRPr="00465745" w:rsidRDefault="009A2171" w:rsidP="007D3DA5">
      <w:pPr>
        <w:pStyle w:val="SectionBody"/>
        <w:rPr>
          <w:color w:val="auto"/>
        </w:rPr>
      </w:pPr>
      <w:r w:rsidRPr="00465745">
        <w:rPr>
          <w:color w:val="auto"/>
        </w:rPr>
        <w:t>(2) Verifies the information contained in the certification provided by the prospective consumer against an appropriate database of government records available to the distributor or seller, or obtains simultaneous with the certificate as provided for in subdivision (1), a photocopy or other image of the valid, government-issued identification stating the date of birth or age of the individual placing the order;</w:t>
      </w:r>
    </w:p>
    <w:p w14:paraId="2C9036CA" w14:textId="65DF07C4" w:rsidR="009A2171" w:rsidRPr="00465745" w:rsidRDefault="009A2171" w:rsidP="007D3DA5">
      <w:pPr>
        <w:pStyle w:val="SectionBody"/>
        <w:rPr>
          <w:color w:val="auto"/>
        </w:rPr>
      </w:pPr>
      <w:r w:rsidRPr="00465745">
        <w:rPr>
          <w:color w:val="auto"/>
        </w:rPr>
        <w:t xml:space="preserve">(3) Sends to the prospective consumer, via e-mail or other means, a notice that contains: (A) A prominent and clearly legible statement that </w:t>
      </w:r>
      <w:r w:rsidR="00C20366" w:rsidRPr="00465745">
        <w:rPr>
          <w:strike/>
          <w:color w:val="auto"/>
        </w:rPr>
        <w:t>cigarettes</w:t>
      </w:r>
      <w:r w:rsidR="00C20366" w:rsidRPr="00465745">
        <w:rPr>
          <w:color w:val="auto"/>
        </w:rPr>
        <w:t xml:space="preserve"> </w:t>
      </w:r>
      <w:r w:rsidR="00C20366" w:rsidRPr="00465745">
        <w:rPr>
          <w:color w:val="auto"/>
          <w:u w:val="single"/>
        </w:rPr>
        <w:t>tobacco, tobacco products, alternative nicotine products, or vapor products</w:t>
      </w:r>
      <w:r w:rsidRPr="00465745">
        <w:rPr>
          <w:color w:val="auto"/>
        </w:rPr>
        <w:t xml:space="preserve"> sales to a consumer below the legal minimum purchase age is illegal; (B) a prominent and clearly legible statement that consists of one of the warnings set forth in section 4(a)(1) of the federal Cigarette Labeling and Advertising Act, 15 U.S.C. §1333(a)(1), rotated on a quarterly basis; (C) a prominent and clearly legible statement that sales of </w:t>
      </w:r>
      <w:r w:rsidR="00C20366" w:rsidRPr="00465745">
        <w:rPr>
          <w:strike/>
          <w:color w:val="auto"/>
        </w:rPr>
        <w:t>cigarettes</w:t>
      </w:r>
      <w:r w:rsidR="00C20366" w:rsidRPr="00465745">
        <w:rPr>
          <w:color w:val="auto"/>
        </w:rPr>
        <w:t xml:space="preserve"> </w:t>
      </w:r>
      <w:r w:rsidR="00C20366" w:rsidRPr="00465745">
        <w:rPr>
          <w:color w:val="auto"/>
          <w:u w:val="single"/>
        </w:rPr>
        <w:t>tobacco, tobacco products, alternative nicotine products, or vapor products</w:t>
      </w:r>
      <w:r w:rsidRPr="00465745">
        <w:rPr>
          <w:color w:val="auto"/>
        </w:rPr>
        <w:t xml:space="preserve"> are restricted to those consumers who provide verifiable proof of age in accordance with </w:t>
      </w:r>
      <w:r w:rsidR="00595D99" w:rsidRPr="00465745">
        <w:rPr>
          <w:color w:val="auto"/>
        </w:rPr>
        <w:t>section three</w:t>
      </w:r>
      <w:r w:rsidR="00C20366" w:rsidRPr="00465745">
        <w:rPr>
          <w:color w:val="auto"/>
        </w:rPr>
        <w:t xml:space="preserve"> of this </w:t>
      </w:r>
      <w:r w:rsidR="00595D99" w:rsidRPr="00465745">
        <w:rPr>
          <w:color w:val="auto"/>
        </w:rPr>
        <w:t>article</w:t>
      </w:r>
      <w:r w:rsidRPr="00465745">
        <w:rPr>
          <w:color w:val="auto"/>
        </w:rPr>
        <w:t xml:space="preserve">; and (D) a prominent and clearly legible statement that </w:t>
      </w:r>
      <w:r w:rsidR="00C20366" w:rsidRPr="00465745">
        <w:rPr>
          <w:strike/>
          <w:color w:val="auto"/>
        </w:rPr>
        <w:t>cigarettes</w:t>
      </w:r>
      <w:r w:rsidR="00C20366" w:rsidRPr="00465745">
        <w:rPr>
          <w:color w:val="auto"/>
        </w:rPr>
        <w:t xml:space="preserve"> </w:t>
      </w:r>
      <w:r w:rsidR="00C20366" w:rsidRPr="00465745">
        <w:rPr>
          <w:color w:val="auto"/>
          <w:u w:val="single"/>
        </w:rPr>
        <w:t>tobacco, tobacco products, alternative nicotine products, or vapor products</w:t>
      </w:r>
      <w:r w:rsidRPr="00465745">
        <w:rPr>
          <w:color w:val="auto"/>
        </w:rPr>
        <w:t xml:space="preserve"> sales are subject to excise and sales taxes in this state, and an explanation of how such taxes have been, or are to be, paid with respect to the delivery sale.</w:t>
      </w:r>
    </w:p>
    <w:p w14:paraId="3392B44E" w14:textId="371B5F23" w:rsidR="009A2171" w:rsidRPr="00465745" w:rsidRDefault="009A2171" w:rsidP="007D3DA5">
      <w:pPr>
        <w:pStyle w:val="SectionBody"/>
        <w:rPr>
          <w:color w:val="auto"/>
        </w:rPr>
      </w:pPr>
      <w:r w:rsidRPr="00465745">
        <w:rPr>
          <w:color w:val="auto"/>
        </w:rPr>
        <w:t xml:space="preserve">(4) In the case of an order for </w:t>
      </w:r>
      <w:r w:rsidRPr="00465745">
        <w:rPr>
          <w:strike/>
          <w:color w:val="auto"/>
        </w:rPr>
        <w:t>cigarettes</w:t>
      </w:r>
      <w:r w:rsidR="00866BDB" w:rsidRPr="00465745">
        <w:rPr>
          <w:color w:val="auto"/>
        </w:rPr>
        <w:t xml:space="preserve"> </w:t>
      </w:r>
      <w:r w:rsidR="00866BDB" w:rsidRPr="00465745">
        <w:rPr>
          <w:color w:val="auto"/>
          <w:u w:val="single"/>
        </w:rPr>
        <w:t>tobacco, tobacco products, alternative nicotine products, or vapor products</w:t>
      </w:r>
      <w:r w:rsidRPr="00465745">
        <w:rPr>
          <w:color w:val="auto"/>
        </w:rPr>
        <w:t xml:space="preserve"> pursuant to an advertisement on the Internet, receives payment for the delivery sale from the prospective consumer by a credit or debit card or check that has been issued in the consumer's name.</w:t>
      </w:r>
    </w:p>
    <w:p w14:paraId="5EC726EA" w14:textId="3BEDF858" w:rsidR="009A2171" w:rsidRPr="00465745" w:rsidRDefault="009A2171" w:rsidP="007D3DA5">
      <w:pPr>
        <w:pStyle w:val="SectionBody"/>
        <w:rPr>
          <w:color w:val="auto"/>
        </w:rPr>
      </w:pPr>
      <w:r w:rsidRPr="00465745">
        <w:rPr>
          <w:color w:val="auto"/>
        </w:rPr>
        <w:t>(b) Persons accepting purchase orders for delivery sales may request that prospective consumers provide their e-mail addresses</w:t>
      </w:r>
      <w:r w:rsidR="00595D99" w:rsidRPr="00465745">
        <w:rPr>
          <w:color w:val="auto"/>
        </w:rPr>
        <w:t>.</w:t>
      </w:r>
    </w:p>
    <w:p w14:paraId="15B9B103" w14:textId="19ABAAD9" w:rsidR="00E474EF" w:rsidRPr="00465745" w:rsidRDefault="00E474EF" w:rsidP="007D3DA5">
      <w:pPr>
        <w:pStyle w:val="SectionBody"/>
        <w:rPr>
          <w:color w:val="auto"/>
        </w:rPr>
      </w:pPr>
      <w:r w:rsidRPr="00465745">
        <w:rPr>
          <w:color w:val="auto"/>
          <w:u w:val="single"/>
        </w:rPr>
        <w:t xml:space="preserve">(c) </w:t>
      </w:r>
      <w:r w:rsidR="00B83372" w:rsidRPr="00465745">
        <w:rPr>
          <w:color w:val="auto"/>
          <w:u w:val="single"/>
        </w:rPr>
        <w:t>A delivery</w:t>
      </w:r>
      <w:r w:rsidRPr="00465745">
        <w:rPr>
          <w:color w:val="auto"/>
          <w:u w:val="single"/>
        </w:rPr>
        <w:t xml:space="preserve"> for tobacco, tobacco products, alternative nicotine products, or vapor products </w:t>
      </w:r>
      <w:r w:rsidR="00B83372" w:rsidRPr="00465745">
        <w:rPr>
          <w:color w:val="auto"/>
          <w:u w:val="single"/>
        </w:rPr>
        <w:t>transported by a delivery service</w:t>
      </w:r>
      <w:r w:rsidRPr="00465745">
        <w:rPr>
          <w:color w:val="auto"/>
          <w:u w:val="single"/>
        </w:rPr>
        <w:t xml:space="preserve"> shall certify that the customer is above the legal minimum purchase age in this state.</w:t>
      </w:r>
      <w:r w:rsidR="00F81F4A" w:rsidRPr="00465745">
        <w:rPr>
          <w:color w:val="auto"/>
          <w:u w:val="single"/>
        </w:rPr>
        <w:t xml:space="preserve"> This shall be certified by checking the customer</w:t>
      </w:r>
      <w:r w:rsidR="006E07CE" w:rsidRPr="00465745">
        <w:rPr>
          <w:color w:val="auto"/>
          <w:u w:val="single"/>
        </w:rPr>
        <w:t>’</w:t>
      </w:r>
      <w:r w:rsidR="00F81F4A" w:rsidRPr="00465745">
        <w:rPr>
          <w:color w:val="auto"/>
          <w:u w:val="single"/>
        </w:rPr>
        <w:t xml:space="preserve">s state-issued photo identification. </w:t>
      </w:r>
      <w:r w:rsidRPr="00465745">
        <w:rPr>
          <w:color w:val="auto"/>
          <w:u w:val="single"/>
        </w:rPr>
        <w:t xml:space="preserve"> </w:t>
      </w:r>
    </w:p>
    <w:p w14:paraId="1E1BF4C5" w14:textId="517A3CD5" w:rsidR="00E474EF" w:rsidRPr="00465745" w:rsidRDefault="00E474EF" w:rsidP="00E474EF">
      <w:pPr>
        <w:widowControl w:val="0"/>
        <w:jc w:val="both"/>
        <w:rPr>
          <w:rFonts w:eastAsia="Calibri" w:cs="Times New Roman"/>
          <w:color w:val="auto"/>
        </w:rPr>
        <w:sectPr w:rsidR="00E474EF" w:rsidRPr="00465745" w:rsidSect="005146DA">
          <w:type w:val="continuous"/>
          <w:pgSz w:w="12240" w:h="15840"/>
          <w:pgMar w:top="1440" w:right="1440" w:bottom="1440" w:left="1440" w:header="720" w:footer="720" w:gutter="0"/>
          <w:lnNumType w:countBy="1" w:restart="newSection"/>
          <w:cols w:space="720"/>
          <w:noEndnote/>
          <w:docGrid w:linePitch="326"/>
        </w:sectPr>
      </w:pPr>
    </w:p>
    <w:p w14:paraId="74898D30" w14:textId="77777777" w:rsidR="00C33014" w:rsidRPr="00465745" w:rsidRDefault="00C33014" w:rsidP="00CC1F3B">
      <w:pPr>
        <w:pStyle w:val="Note"/>
        <w:rPr>
          <w:color w:val="auto"/>
        </w:rPr>
      </w:pPr>
    </w:p>
    <w:p w14:paraId="5BFA6E29" w14:textId="5A961B9E" w:rsidR="006865E9" w:rsidRPr="00465745" w:rsidRDefault="00CF1DCA" w:rsidP="00CC1F3B">
      <w:pPr>
        <w:pStyle w:val="Note"/>
        <w:rPr>
          <w:color w:val="auto"/>
        </w:rPr>
      </w:pPr>
      <w:r w:rsidRPr="00465745">
        <w:rPr>
          <w:color w:val="auto"/>
        </w:rPr>
        <w:t>NOTE: The</w:t>
      </w:r>
      <w:r w:rsidR="006865E9" w:rsidRPr="00465745">
        <w:rPr>
          <w:color w:val="auto"/>
        </w:rPr>
        <w:t xml:space="preserve"> purpose of this bill is to </w:t>
      </w:r>
      <w:r w:rsidR="002C360F" w:rsidRPr="00465745">
        <w:rPr>
          <w:color w:val="auto"/>
        </w:rPr>
        <w:t>mandate that mail carriers check photo identification when delivering tobacco, tobacco related products, alternative nicotine products, or vapor products</w:t>
      </w:r>
      <w:r w:rsidR="00C20366" w:rsidRPr="00465745">
        <w:rPr>
          <w:color w:val="auto"/>
        </w:rPr>
        <w:t>.</w:t>
      </w:r>
    </w:p>
    <w:p w14:paraId="31610153" w14:textId="77777777" w:rsidR="006865E9" w:rsidRPr="00465745" w:rsidRDefault="00AE48A0" w:rsidP="00CC1F3B">
      <w:pPr>
        <w:pStyle w:val="Note"/>
        <w:rPr>
          <w:color w:val="auto"/>
        </w:rPr>
      </w:pPr>
      <w:r w:rsidRPr="00465745">
        <w:rPr>
          <w:color w:val="auto"/>
        </w:rPr>
        <w:t>Strike-throughs indicate language that would be stricken from a heading or the present law and underscoring indicates new language that would be added.</w:t>
      </w:r>
    </w:p>
    <w:sectPr w:rsidR="006865E9" w:rsidRPr="00465745" w:rsidSect="005146DA">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44E6B" w14:textId="77777777" w:rsidR="00276852" w:rsidRPr="00B844FE" w:rsidRDefault="00276852" w:rsidP="00B844FE">
      <w:r>
        <w:separator/>
      </w:r>
    </w:p>
  </w:endnote>
  <w:endnote w:type="continuationSeparator" w:id="0">
    <w:p w14:paraId="5CA7C0C9" w14:textId="77777777" w:rsidR="00276852" w:rsidRPr="00B844FE" w:rsidRDefault="002768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7532263"/>
      <w:docPartObj>
        <w:docPartGallery w:val="Page Numbers (Bottom of Page)"/>
        <w:docPartUnique/>
      </w:docPartObj>
    </w:sdtPr>
    <w:sdtEndPr>
      <w:rPr>
        <w:noProof/>
      </w:rPr>
    </w:sdtEndPr>
    <w:sdtContent>
      <w:p w14:paraId="435BE8B3" w14:textId="310100CA" w:rsidR="00CD6ED1" w:rsidRDefault="00CD6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56F1E6E" w14:textId="77777777" w:rsidR="00357952" w:rsidRPr="00B844FE" w:rsidRDefault="0035795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2EF428C" w14:textId="77777777" w:rsidR="00357952" w:rsidRDefault="00357952"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68513FE" w14:textId="77777777" w:rsidR="00357952" w:rsidRDefault="0035795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90FAE" w14:textId="77777777" w:rsidR="00276852" w:rsidRPr="00B844FE" w:rsidRDefault="00276852" w:rsidP="00B844FE">
      <w:r>
        <w:separator/>
      </w:r>
    </w:p>
  </w:footnote>
  <w:footnote w:type="continuationSeparator" w:id="0">
    <w:p w14:paraId="5BF93374" w14:textId="77777777" w:rsidR="00276852" w:rsidRPr="00B844FE" w:rsidRDefault="002768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12DFC" w14:textId="4B49E13A" w:rsidR="00255028" w:rsidRPr="00255028" w:rsidRDefault="00F301A7" w:rsidP="00255028">
    <w:pPr>
      <w:pStyle w:val="Header"/>
    </w:pPr>
    <w:r>
      <w:t>Intr HB</w:t>
    </w:r>
    <w:r>
      <w:tab/>
    </w:r>
    <w:r>
      <w:tab/>
      <w:t>202</w:t>
    </w:r>
    <w:r w:rsidR="005676C9">
      <w:t>1R1150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38C9D" w14:textId="17AA07B0" w:rsidR="00255028" w:rsidRDefault="00F301A7">
    <w:pPr>
      <w:pStyle w:val="Header"/>
    </w:pPr>
    <w:r>
      <w:tab/>
    </w:r>
    <w:r>
      <w:tab/>
      <w:t>202</w:t>
    </w:r>
    <w:r w:rsidR="005676C9">
      <w:t>1R1150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C647F" w14:textId="77777777" w:rsidR="00357952" w:rsidRPr="00B844FE" w:rsidRDefault="001168F0">
    <w:pPr>
      <w:pStyle w:val="Header"/>
    </w:pPr>
    <w:sdt>
      <w:sdtPr>
        <w:id w:val="-684364211"/>
        <w:placeholder>
          <w:docPart w:val="F7AF3F3591764C3685E73878235BBB07"/>
        </w:placeholder>
        <w:temporary/>
        <w:showingPlcHdr/>
        <w15:appearance w15:val="hidden"/>
      </w:sdtPr>
      <w:sdtEndPr/>
      <w:sdtContent>
        <w:r w:rsidR="00357952" w:rsidRPr="00B844FE">
          <w:t>[Type here]</w:t>
        </w:r>
      </w:sdtContent>
    </w:sdt>
    <w:r w:rsidR="00357952" w:rsidRPr="00B844FE">
      <w:ptab w:relativeTo="margin" w:alignment="left" w:leader="none"/>
    </w:r>
    <w:sdt>
      <w:sdtPr>
        <w:id w:val="-556240388"/>
        <w:placeholder>
          <w:docPart w:val="F7AF3F3591764C3685E73878235BBB07"/>
        </w:placeholder>
        <w:temporary/>
        <w:showingPlcHdr/>
        <w15:appearance w15:val="hidden"/>
      </w:sdtPr>
      <w:sdtEndPr/>
      <w:sdtContent>
        <w:r w:rsidR="00357952"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8A99F" w14:textId="77777777" w:rsidR="00357952" w:rsidRPr="00C33014" w:rsidRDefault="00357952" w:rsidP="000573A9">
    <w:pPr>
      <w:pStyle w:val="HeaderStyle"/>
    </w:pPr>
    <w:r>
      <w:t xml:space="preserve">Intr </w:t>
    </w:r>
    <w:sdt>
      <w:sdtPr>
        <w:tag w:val="BNumWH"/>
        <w:id w:val="138549797"/>
        <w:showingPlcHdr/>
        <w:text/>
      </w:sdtPr>
      <w:sdtEndPr/>
      <w:sdtContent/>
    </w:sdt>
    <w:r>
      <w:t xml:space="preserve"> </w:t>
    </w:r>
    <w:r w:rsidRPr="002A0269">
      <w:ptab w:relativeTo="margin" w:alignment="center" w:leader="none"/>
    </w:r>
    <w:r>
      <w:tab/>
    </w:r>
    <w:sdt>
      <w:sdtPr>
        <w:alias w:val="CBD Number"/>
        <w:tag w:val="CBD Number"/>
        <w:id w:val="1176923086"/>
        <w:lock w:val="sdtLocked"/>
        <w:showingPlcHdr/>
        <w:text/>
      </w:sdtPr>
      <w:sdtEndPr/>
      <w:sdtContent>
        <w:r>
          <w:rPr>
            <w:rStyle w:val="PlaceholderText"/>
          </w:rPr>
          <w:t>Click here to enter text.</w:t>
        </w:r>
      </w:sdtContent>
    </w:sdt>
  </w:p>
  <w:p w14:paraId="4FF01646" w14:textId="77777777" w:rsidR="00357952" w:rsidRPr="00C33014" w:rsidRDefault="00357952"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F5345" w14:textId="77777777" w:rsidR="00357952" w:rsidRPr="002A0269" w:rsidRDefault="001168F0" w:rsidP="00CC1F3B">
    <w:pPr>
      <w:pStyle w:val="HeaderStyle"/>
    </w:pPr>
    <w:sdt>
      <w:sdtPr>
        <w:tag w:val="BNumWH"/>
        <w:id w:val="-1890952866"/>
        <w:showingPlcHdr/>
        <w:text/>
      </w:sdtPr>
      <w:sdtEndPr/>
      <w:sdtContent/>
    </w:sdt>
    <w:r w:rsidR="00357952">
      <w:t xml:space="preserve"> </w:t>
    </w:r>
    <w:r w:rsidR="00357952" w:rsidRPr="002A0269">
      <w:ptab w:relativeTo="margin" w:alignment="center" w:leader="none"/>
    </w:r>
    <w:r w:rsidR="00357952">
      <w:tab/>
    </w:r>
    <w:sdt>
      <w:sdtPr>
        <w:alias w:val="CBD Number"/>
        <w:tag w:val="CBD Number"/>
        <w:id w:val="-944383718"/>
        <w:lock w:val="sdtLocked"/>
        <w:showingPlcHdr/>
        <w:text/>
      </w:sdtPr>
      <w:sdtEndPr/>
      <w:sdtContent>
        <w:r w:rsidR="00357952">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FB243D"/>
    <w:multiLevelType w:val="hybridMultilevel"/>
    <w:tmpl w:val="A65C85D4"/>
    <w:lvl w:ilvl="0" w:tplc="A6DCB196">
      <w:start w:val="1"/>
      <w:numFmt w:val="lowerLetter"/>
      <w:lvlText w:val="(%1)"/>
      <w:lvlJc w:val="left"/>
      <w:pPr>
        <w:ind w:left="1080" w:hanging="360"/>
      </w:pPr>
      <w:rPr>
        <w:rFonts w:hint="default"/>
        <w:strik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Y3NTI3NjEyNjA1NrNQ0lEKTi0uzszPAykwrAUAvHNHiiwAAAA="/>
  </w:docVars>
  <w:rsids>
    <w:rsidRoot w:val="00A25337"/>
    <w:rsid w:val="0000526A"/>
    <w:rsid w:val="000573A9"/>
    <w:rsid w:val="000579F8"/>
    <w:rsid w:val="00076ABF"/>
    <w:rsid w:val="00085D22"/>
    <w:rsid w:val="000A7170"/>
    <w:rsid w:val="000C5C77"/>
    <w:rsid w:val="000C7CCA"/>
    <w:rsid w:val="000E3912"/>
    <w:rsid w:val="000F2958"/>
    <w:rsid w:val="0010070F"/>
    <w:rsid w:val="001168F0"/>
    <w:rsid w:val="0015112E"/>
    <w:rsid w:val="001552E7"/>
    <w:rsid w:val="001566B4"/>
    <w:rsid w:val="00157A6E"/>
    <w:rsid w:val="001A14F8"/>
    <w:rsid w:val="001A66B7"/>
    <w:rsid w:val="001C279E"/>
    <w:rsid w:val="001D07C8"/>
    <w:rsid w:val="001D459E"/>
    <w:rsid w:val="00255028"/>
    <w:rsid w:val="0027011C"/>
    <w:rsid w:val="00274200"/>
    <w:rsid w:val="00275740"/>
    <w:rsid w:val="00276852"/>
    <w:rsid w:val="002A0269"/>
    <w:rsid w:val="002B0FA4"/>
    <w:rsid w:val="002C360F"/>
    <w:rsid w:val="00301495"/>
    <w:rsid w:val="00303684"/>
    <w:rsid w:val="003143F5"/>
    <w:rsid w:val="00314854"/>
    <w:rsid w:val="00350AFD"/>
    <w:rsid w:val="00357952"/>
    <w:rsid w:val="00387733"/>
    <w:rsid w:val="00394191"/>
    <w:rsid w:val="003C51CD"/>
    <w:rsid w:val="004368E0"/>
    <w:rsid w:val="00465745"/>
    <w:rsid w:val="004C13DD"/>
    <w:rsid w:val="004E3441"/>
    <w:rsid w:val="00500579"/>
    <w:rsid w:val="005146DA"/>
    <w:rsid w:val="005676C9"/>
    <w:rsid w:val="00595D99"/>
    <w:rsid w:val="005A3272"/>
    <w:rsid w:val="005A3DAE"/>
    <w:rsid w:val="005A5366"/>
    <w:rsid w:val="005A594D"/>
    <w:rsid w:val="00606B92"/>
    <w:rsid w:val="0062094B"/>
    <w:rsid w:val="006369EB"/>
    <w:rsid w:val="00637E73"/>
    <w:rsid w:val="006865E9"/>
    <w:rsid w:val="00691F3E"/>
    <w:rsid w:val="00694BFB"/>
    <w:rsid w:val="006A106B"/>
    <w:rsid w:val="006C523D"/>
    <w:rsid w:val="006D4036"/>
    <w:rsid w:val="006E07CE"/>
    <w:rsid w:val="0073007C"/>
    <w:rsid w:val="007A2F1B"/>
    <w:rsid w:val="007A5259"/>
    <w:rsid w:val="007A7081"/>
    <w:rsid w:val="007D3DA5"/>
    <w:rsid w:val="007F1CF5"/>
    <w:rsid w:val="00834EDE"/>
    <w:rsid w:val="008642E0"/>
    <w:rsid w:val="00866BDB"/>
    <w:rsid w:val="008736AA"/>
    <w:rsid w:val="008D275D"/>
    <w:rsid w:val="00907F14"/>
    <w:rsid w:val="0092678F"/>
    <w:rsid w:val="00980327"/>
    <w:rsid w:val="00986478"/>
    <w:rsid w:val="009A2171"/>
    <w:rsid w:val="009B2798"/>
    <w:rsid w:val="009B5557"/>
    <w:rsid w:val="009F1067"/>
    <w:rsid w:val="00A10B60"/>
    <w:rsid w:val="00A25337"/>
    <w:rsid w:val="00A31E01"/>
    <w:rsid w:val="00A3745D"/>
    <w:rsid w:val="00A527AD"/>
    <w:rsid w:val="00A718CF"/>
    <w:rsid w:val="00AE48A0"/>
    <w:rsid w:val="00AE61BE"/>
    <w:rsid w:val="00B16F25"/>
    <w:rsid w:val="00B24422"/>
    <w:rsid w:val="00B41637"/>
    <w:rsid w:val="00B66B81"/>
    <w:rsid w:val="00B80C20"/>
    <w:rsid w:val="00B83372"/>
    <w:rsid w:val="00B844FE"/>
    <w:rsid w:val="00B86B4F"/>
    <w:rsid w:val="00B927E1"/>
    <w:rsid w:val="00BA1F84"/>
    <w:rsid w:val="00BC562B"/>
    <w:rsid w:val="00BC6F12"/>
    <w:rsid w:val="00BD7B10"/>
    <w:rsid w:val="00BE4B0E"/>
    <w:rsid w:val="00C06AFC"/>
    <w:rsid w:val="00C112CD"/>
    <w:rsid w:val="00C20366"/>
    <w:rsid w:val="00C33014"/>
    <w:rsid w:val="00C33434"/>
    <w:rsid w:val="00C34869"/>
    <w:rsid w:val="00C42EB6"/>
    <w:rsid w:val="00C63565"/>
    <w:rsid w:val="00C85096"/>
    <w:rsid w:val="00C85411"/>
    <w:rsid w:val="00CB1ADC"/>
    <w:rsid w:val="00CB20EF"/>
    <w:rsid w:val="00CC1F3B"/>
    <w:rsid w:val="00CD12CB"/>
    <w:rsid w:val="00CD36CF"/>
    <w:rsid w:val="00CD6ED1"/>
    <w:rsid w:val="00CF1DCA"/>
    <w:rsid w:val="00D21629"/>
    <w:rsid w:val="00D41559"/>
    <w:rsid w:val="00D50835"/>
    <w:rsid w:val="00D579FC"/>
    <w:rsid w:val="00D81C16"/>
    <w:rsid w:val="00DE526B"/>
    <w:rsid w:val="00DF199D"/>
    <w:rsid w:val="00E01542"/>
    <w:rsid w:val="00E35C0B"/>
    <w:rsid w:val="00E365F1"/>
    <w:rsid w:val="00E474EF"/>
    <w:rsid w:val="00E62F48"/>
    <w:rsid w:val="00E72930"/>
    <w:rsid w:val="00E729AD"/>
    <w:rsid w:val="00E831B3"/>
    <w:rsid w:val="00E95FBC"/>
    <w:rsid w:val="00EE70CB"/>
    <w:rsid w:val="00F301A7"/>
    <w:rsid w:val="00F41CA2"/>
    <w:rsid w:val="00F443C0"/>
    <w:rsid w:val="00F62EFB"/>
    <w:rsid w:val="00F81F4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22E725B"/>
  <w15:chartTrackingRefBased/>
  <w15:docId w15:val="{5FD228B2-259E-42E8-A148-C0D3D6D4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yan.Phillips\Downloads\bill_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EC1C0F3E212494DB4416C7E7D3B22F5"/>
        <w:category>
          <w:name w:val="General"/>
          <w:gallery w:val="placeholder"/>
        </w:category>
        <w:types>
          <w:type w:val="bbPlcHdr"/>
        </w:types>
        <w:behaviors>
          <w:behavior w:val="content"/>
        </w:behaviors>
        <w:guid w:val="{906D5A1E-F1B0-4B64-B2E3-1D07FEEC9F8F}"/>
      </w:docPartPr>
      <w:docPartBody>
        <w:p w:rsidR="00B2582E" w:rsidRDefault="00A65E32">
          <w:pPr>
            <w:pStyle w:val="4EC1C0F3E212494DB4416C7E7D3B22F5"/>
          </w:pPr>
          <w:r w:rsidRPr="00B844FE">
            <w:t>Prefix Text</w:t>
          </w:r>
        </w:p>
      </w:docPartBody>
    </w:docPart>
    <w:docPart>
      <w:docPartPr>
        <w:name w:val="F7AF3F3591764C3685E73878235BBB07"/>
        <w:category>
          <w:name w:val="General"/>
          <w:gallery w:val="placeholder"/>
        </w:category>
        <w:types>
          <w:type w:val="bbPlcHdr"/>
        </w:types>
        <w:behaviors>
          <w:behavior w:val="content"/>
        </w:behaviors>
        <w:guid w:val="{FCBF187C-B9CF-4D76-BB9D-7F0B79232268}"/>
      </w:docPartPr>
      <w:docPartBody>
        <w:p w:rsidR="00B2582E" w:rsidRDefault="00A65E32">
          <w:pPr>
            <w:pStyle w:val="F7AF3F3591764C3685E73878235BBB07"/>
          </w:pPr>
          <w:r w:rsidRPr="00B844FE">
            <w:t>[Type here]</w:t>
          </w:r>
        </w:p>
      </w:docPartBody>
    </w:docPart>
    <w:docPart>
      <w:docPartPr>
        <w:name w:val="A9ED838E6A31473CA5448507F8F9A601"/>
        <w:category>
          <w:name w:val="General"/>
          <w:gallery w:val="placeholder"/>
        </w:category>
        <w:types>
          <w:type w:val="bbPlcHdr"/>
        </w:types>
        <w:behaviors>
          <w:behavior w:val="content"/>
        </w:behaviors>
        <w:guid w:val="{D4B37D52-DFB7-46F4-8DCB-7CD9E080BE97}"/>
      </w:docPartPr>
      <w:docPartBody>
        <w:p w:rsidR="00B2582E" w:rsidRDefault="00A65E32">
          <w:pPr>
            <w:pStyle w:val="A9ED838E6A31473CA5448507F8F9A601"/>
          </w:pPr>
          <w:r w:rsidRPr="00B844FE">
            <w:t>Number</w:t>
          </w:r>
        </w:p>
      </w:docPartBody>
    </w:docPart>
    <w:docPart>
      <w:docPartPr>
        <w:name w:val="91F120B40D534B0983B5BFA521B18F88"/>
        <w:category>
          <w:name w:val="General"/>
          <w:gallery w:val="placeholder"/>
        </w:category>
        <w:types>
          <w:type w:val="bbPlcHdr"/>
        </w:types>
        <w:behaviors>
          <w:behavior w:val="content"/>
        </w:behaviors>
        <w:guid w:val="{DCB9B2DC-907E-48D2-8DB9-D0B35C0EA72C}"/>
      </w:docPartPr>
      <w:docPartBody>
        <w:p w:rsidR="00B2582E" w:rsidRDefault="00A65E32">
          <w:pPr>
            <w:pStyle w:val="91F120B40D534B0983B5BFA521B18F88"/>
          </w:pPr>
          <w:r w:rsidRPr="00B844FE">
            <w:t>Enter Sponsors Here</w:t>
          </w:r>
        </w:p>
      </w:docPartBody>
    </w:docPart>
    <w:docPart>
      <w:docPartPr>
        <w:name w:val="8A37CEBC5EAB447F80D13F4B323009CB"/>
        <w:category>
          <w:name w:val="General"/>
          <w:gallery w:val="placeholder"/>
        </w:category>
        <w:types>
          <w:type w:val="bbPlcHdr"/>
        </w:types>
        <w:behaviors>
          <w:behavior w:val="content"/>
        </w:behaviors>
        <w:guid w:val="{7E01E9FD-954F-4615-B0AF-BE798F144976}"/>
      </w:docPartPr>
      <w:docPartBody>
        <w:p w:rsidR="00B2582E" w:rsidRDefault="00A65E32">
          <w:pPr>
            <w:pStyle w:val="8A37CEBC5EAB447F80D13F4B323009C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32"/>
    <w:rsid w:val="00644A64"/>
    <w:rsid w:val="009B3509"/>
    <w:rsid w:val="00A65E32"/>
    <w:rsid w:val="00B2582E"/>
    <w:rsid w:val="00C03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C1C0F3E212494DB4416C7E7D3B22F5">
    <w:name w:val="4EC1C0F3E212494DB4416C7E7D3B22F5"/>
  </w:style>
  <w:style w:type="paragraph" w:customStyle="1" w:styleId="F7AF3F3591764C3685E73878235BBB07">
    <w:name w:val="F7AF3F3591764C3685E73878235BBB07"/>
  </w:style>
  <w:style w:type="paragraph" w:customStyle="1" w:styleId="A9ED838E6A31473CA5448507F8F9A601">
    <w:name w:val="A9ED838E6A31473CA5448507F8F9A601"/>
  </w:style>
  <w:style w:type="paragraph" w:customStyle="1" w:styleId="91F120B40D534B0983B5BFA521B18F88">
    <w:name w:val="91F120B40D534B0983B5BFA521B18F88"/>
  </w:style>
  <w:style w:type="character" w:styleId="PlaceholderText">
    <w:name w:val="Placeholder Text"/>
    <w:basedOn w:val="DefaultParagraphFont"/>
    <w:uiPriority w:val="99"/>
    <w:semiHidden/>
    <w:rPr>
      <w:color w:val="808080"/>
    </w:rPr>
  </w:style>
  <w:style w:type="paragraph" w:customStyle="1" w:styleId="8A37CEBC5EAB447F80D13F4B323009CB">
    <w:name w:val="8A37CEBC5EAB447F80D13F4B32300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501EC-A212-4007-B4F0-ED50A821C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(2)</Template>
  <TotalTime>0</TotalTime>
  <Pages>2</Pages>
  <Words>1170</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Phillips</dc:creator>
  <cp:keywords/>
  <dc:description/>
  <cp:lastModifiedBy>Robert Altmann</cp:lastModifiedBy>
  <cp:revision>2</cp:revision>
  <dcterms:created xsi:type="dcterms:W3CDTF">2021-02-05T19:08:00Z</dcterms:created>
  <dcterms:modified xsi:type="dcterms:W3CDTF">2021-02-05T19:08:00Z</dcterms:modified>
</cp:coreProperties>
</file>